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323734299"/>
        <w:docPartObj>
          <w:docPartGallery w:val="Cover Pages"/>
          <w:docPartUnique/>
        </w:docPartObj>
      </w:sdtPr>
      <w:sdtEndPr/>
      <w:sdtContent>
        <w:p w:rsidR="0064352D" w:rsidRPr="00C9448B" w:rsidRDefault="0064352D" w:rsidP="001124FE"/>
        <w:tbl>
          <w:tblPr>
            <w:tblStyle w:val="Tabellrutnt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643"/>
          </w:tblGrid>
          <w:tr w:rsidR="0064352D" w:rsidTr="00584E77">
            <w:trPr>
              <w:trHeight w:val="851"/>
            </w:trPr>
            <w:tc>
              <w:tcPr>
                <w:tcW w:w="7643" w:type="dxa"/>
              </w:tcPr>
              <w:p w:rsidR="0064352D" w:rsidRDefault="0064352D" w:rsidP="00BE716A"/>
            </w:tc>
          </w:tr>
          <w:tr w:rsidR="0064352D" w:rsidTr="00584E77">
            <w:trPr>
              <w:trHeight w:val="1871"/>
            </w:trPr>
            <w:tc>
              <w:tcPr>
                <w:tcW w:w="7643" w:type="dxa"/>
              </w:tcPr>
              <w:p w:rsidR="0064352D" w:rsidRPr="002D48FC" w:rsidRDefault="00B34FED" w:rsidP="002C04C4">
                <w:pPr>
                  <w:pStyle w:val="Rapportrubrik1"/>
                  <w:rPr>
                    <w:color w:val="FF0000"/>
                  </w:rPr>
                </w:pPr>
                <w:r>
                  <w:t>Avropsavtal</w:t>
                </w:r>
              </w:p>
            </w:tc>
          </w:tr>
          <w:tr w:rsidR="0064352D" w:rsidTr="00584E77">
            <w:trPr>
              <w:trHeight w:val="2155"/>
            </w:trPr>
            <w:tc>
              <w:tcPr>
                <w:tcW w:w="7643" w:type="dxa"/>
              </w:tcPr>
              <w:p w:rsidR="0064352D" w:rsidRPr="00D57B8A" w:rsidRDefault="00D57B8A" w:rsidP="00D57B8A">
                <w:pPr>
                  <w:pStyle w:val="Rapportrubrik2"/>
                  <w:rPr>
                    <w:b/>
                  </w:rPr>
                </w:pPr>
                <w:r w:rsidRPr="00D57B8A">
                  <w:rPr>
                    <w:b/>
                  </w:rPr>
                  <w:t>Avtalsparter</w:t>
                </w:r>
              </w:p>
              <w:p w:rsidR="00750443" w:rsidRDefault="00B34FED" w:rsidP="00750443">
                <w:pPr>
                  <w:pStyle w:val="Rapportrubrik2"/>
                </w:pPr>
                <w:r>
                  <w:t>Detta avrops</w:t>
                </w:r>
                <w:r w:rsidR="00750443">
                  <w:t>avtal har träffats mellan parterna nedan</w:t>
                </w:r>
              </w:p>
              <w:p w:rsidR="00750443" w:rsidRDefault="00750443" w:rsidP="00750443">
                <w:pPr>
                  <w:pStyle w:val="Rapportrubrik2"/>
                </w:pPr>
                <w:r>
                  <w:t xml:space="preserve">Detta avtal reglerar avrop från </w:t>
                </w:r>
                <w:r w:rsidR="006A220C">
                  <w:t>r</w:t>
                </w:r>
                <w:r>
                  <w:t xml:space="preserve">amavtalet </w:t>
                </w:r>
                <w:r w:rsidR="006A220C">
                  <w:rPr>
                    <w:noProof/>
                  </w:rPr>
                  <w:t>Film</w:t>
                </w:r>
                <w:r w:rsidR="00A529B0">
                  <w:rPr>
                    <w:noProof/>
                  </w:rPr>
                  <w:t>-</w:t>
                </w:r>
                <w:r w:rsidR="006A220C">
                  <w:rPr>
                    <w:noProof/>
                  </w:rPr>
                  <w:t xml:space="preserve"> och ljudproduktion till Mittuniversitetet för område </w:t>
                </w:r>
                <w:r w:rsidR="0034250C">
                  <w:rPr>
                    <w:noProof/>
                  </w:rPr>
                  <w:t>2</w:t>
                </w:r>
                <w:r w:rsidR="00BC4357">
                  <w:rPr>
                    <w:noProof/>
                  </w:rPr>
                  <w:t xml:space="preserve">, </w:t>
                </w:r>
                <w:r w:rsidR="0034250C">
                  <w:rPr>
                    <w:noProof/>
                  </w:rPr>
                  <w:t>Film- och poddproduktion</w:t>
                </w:r>
                <w:r w:rsidR="002C04C4" w:rsidRPr="00075DD6">
                  <w:t xml:space="preserve">, dnr MIUN </w:t>
                </w:r>
                <w:r w:rsidR="00BC4357">
                  <w:t>2019</w:t>
                </w:r>
                <w:r w:rsidR="002C04C4" w:rsidRPr="00075DD6">
                  <w:t>/</w:t>
                </w:r>
                <w:r w:rsidR="00BC4357">
                  <w:t>1179</w:t>
                </w:r>
              </w:p>
              <w:p w:rsidR="00D57B8A" w:rsidRDefault="00D57B8A" w:rsidP="00750443">
                <w:pPr>
                  <w:pStyle w:val="Rapportrubrik2"/>
                </w:pPr>
              </w:p>
            </w:tc>
          </w:tr>
          <w:tr w:rsidR="0064352D" w:rsidRPr="00E07713" w:rsidTr="00584E77">
            <w:tc>
              <w:tcPr>
                <w:tcW w:w="7643" w:type="dxa"/>
              </w:tcPr>
              <w:p w:rsidR="0064352D" w:rsidRDefault="00D57B8A" w:rsidP="00D57B8A">
                <w:pPr>
                  <w:pStyle w:val="Rapportrubrik3"/>
                </w:pPr>
                <w:r>
                  <w:t>Beställare</w:t>
                </w:r>
              </w:p>
              <w:p w:rsidR="00D57B8A" w:rsidRPr="00D57B8A" w:rsidRDefault="00D57B8A" w:rsidP="00D57B8A">
                <w:pPr>
                  <w:pStyle w:val="Rapportrubrik3"/>
                  <w:rPr>
                    <w:b w:val="0"/>
                  </w:rPr>
                </w:pPr>
                <w:r w:rsidRPr="00D57B8A">
                  <w:rPr>
                    <w:b w:val="0"/>
                  </w:rPr>
                  <w:t>Mittuniversitetet, org.nr. 202100-4524</w:t>
                </w:r>
              </w:p>
              <w:p w:rsidR="00D57B8A" w:rsidRDefault="00D57B8A" w:rsidP="00D57B8A">
                <w:pPr>
                  <w:pStyle w:val="Rapportrubrik3"/>
                </w:pPr>
              </w:p>
              <w:p w:rsidR="00D57B8A" w:rsidRDefault="00D57B8A" w:rsidP="00D57B8A">
                <w:pPr>
                  <w:pStyle w:val="Rapportrubrik3"/>
                </w:pPr>
                <w:r>
                  <w:t>Leverantör</w:t>
                </w:r>
              </w:p>
              <w:p w:rsidR="00D57B8A" w:rsidRPr="002D48FC" w:rsidRDefault="006A220C" w:rsidP="00A778BB">
                <w:pPr>
                  <w:pStyle w:val="Rapportrubrik3"/>
                  <w:rPr>
                    <w:b w:val="0"/>
                  </w:rPr>
                </w:pPr>
                <w:r>
                  <w:rPr>
                    <w:b w:val="0"/>
                  </w:rPr>
                  <w:t>Slice Mediaproduktion</w:t>
                </w:r>
                <w:r w:rsidR="00D57B8A" w:rsidRPr="002D48FC">
                  <w:rPr>
                    <w:b w:val="0"/>
                  </w:rPr>
                  <w:t>, org.nr.</w:t>
                </w:r>
                <w:r>
                  <w:rPr>
                    <w:b w:val="0"/>
                  </w:rPr>
                  <w:t xml:space="preserve"> 556621-3103</w:t>
                </w:r>
              </w:p>
            </w:tc>
          </w:tr>
        </w:tbl>
        <w:p w:rsidR="0064352D" w:rsidRPr="002D48FC" w:rsidRDefault="0064352D" w:rsidP="00B711E5">
          <w:pPr>
            <w:sectPr w:rsidR="0064352D" w:rsidRPr="002D48FC" w:rsidSect="00BE5C4E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type w:val="continuous"/>
              <w:pgSz w:w="11906" w:h="16838" w:code="9"/>
              <w:pgMar w:top="2665" w:right="2268" w:bottom="2552" w:left="1985" w:header="851" w:footer="709" w:gutter="0"/>
              <w:pgNumType w:start="0"/>
              <w:cols w:space="708"/>
              <w:titlePg/>
              <w:docGrid w:linePitch="360"/>
            </w:sectPr>
          </w:pPr>
        </w:p>
        <w:p w:rsidR="0064352D" w:rsidRPr="0064352D" w:rsidRDefault="0034250C" w:rsidP="0064352D"/>
      </w:sdtContent>
    </w:sdt>
    <w:p w:rsidR="000B7F1F" w:rsidRPr="0051158B" w:rsidRDefault="006105D6" w:rsidP="000B7F1F">
      <w:pPr>
        <w:pStyle w:val="Rubrik1numrerad"/>
      </w:pPr>
      <w:bookmarkStart w:id="0" w:name="_GoBack"/>
      <w:bookmarkEnd w:id="0"/>
      <w:r w:rsidRPr="00BE5C4E">
        <w:br w:type="page"/>
      </w:r>
      <w:r w:rsidR="000B7F1F" w:rsidRPr="0051158B">
        <w:lastRenderedPageBreak/>
        <w:t>Avtalsinnehåll</w:t>
      </w:r>
    </w:p>
    <w:p w:rsidR="000B7F1F" w:rsidRPr="00CD361E" w:rsidRDefault="000B7F1F" w:rsidP="000B7F1F">
      <w:r w:rsidRPr="00CD361E">
        <w:t>Parterna</w:t>
      </w:r>
      <w:r>
        <w:t>s</w:t>
      </w:r>
      <w:r w:rsidRPr="00CD361E">
        <w:t xml:space="preserve"> åtagande regleras av</w:t>
      </w:r>
      <w:r>
        <w:t>:</w:t>
      </w:r>
    </w:p>
    <w:p w:rsidR="000B7F1F" w:rsidRPr="00E07713" w:rsidRDefault="000B7F1F" w:rsidP="000B7F1F">
      <w:pPr>
        <w:pStyle w:val="Liststycke"/>
        <w:numPr>
          <w:ilvl w:val="0"/>
          <w:numId w:val="9"/>
        </w:numPr>
        <w:rPr>
          <w:szCs w:val="18"/>
        </w:rPr>
      </w:pPr>
      <w:r w:rsidRPr="000B7F1F">
        <w:rPr>
          <w:szCs w:val="18"/>
        </w:rPr>
        <w:t xml:space="preserve">Avtalet med bilagor, MIUN </w:t>
      </w:r>
      <w:r w:rsidR="00A778BB">
        <w:rPr>
          <w:szCs w:val="18"/>
        </w:rPr>
        <w:t>202</w:t>
      </w:r>
      <w:r w:rsidR="006A220C" w:rsidRPr="006A220C">
        <w:rPr>
          <w:color w:val="FF0000"/>
          <w:szCs w:val="18"/>
        </w:rPr>
        <w:t>X</w:t>
      </w:r>
      <w:r w:rsidRPr="00E07713">
        <w:rPr>
          <w:szCs w:val="18"/>
        </w:rPr>
        <w:t>/</w:t>
      </w:r>
      <w:r w:rsidR="00A778BB">
        <w:rPr>
          <w:color w:val="FF0000"/>
          <w:szCs w:val="18"/>
        </w:rPr>
        <w:t>XXX</w:t>
      </w:r>
      <w:r w:rsidRPr="00E07713">
        <w:rPr>
          <w:szCs w:val="18"/>
        </w:rPr>
        <w:t>,</w:t>
      </w:r>
    </w:p>
    <w:p w:rsidR="00750443" w:rsidRPr="00750443" w:rsidRDefault="00750443" w:rsidP="000B7F1F">
      <w:pPr>
        <w:pStyle w:val="Liststycke"/>
        <w:numPr>
          <w:ilvl w:val="0"/>
          <w:numId w:val="9"/>
        </w:numPr>
        <w:rPr>
          <w:szCs w:val="18"/>
        </w:rPr>
      </w:pPr>
      <w:r>
        <w:rPr>
          <w:szCs w:val="18"/>
        </w:rPr>
        <w:t>Ramavtalet och dess bilagor</w:t>
      </w:r>
      <w:r w:rsidRPr="006A220C">
        <w:rPr>
          <w:szCs w:val="18"/>
        </w:rPr>
        <w:t>, d</w:t>
      </w:r>
      <w:r>
        <w:rPr>
          <w:szCs w:val="18"/>
        </w:rPr>
        <w:t xml:space="preserve">nr MIUN </w:t>
      </w:r>
      <w:r w:rsidR="00BC4357">
        <w:rPr>
          <w:szCs w:val="18"/>
        </w:rPr>
        <w:t>2019</w:t>
      </w:r>
      <w:r>
        <w:rPr>
          <w:szCs w:val="18"/>
        </w:rPr>
        <w:t>/</w:t>
      </w:r>
      <w:r w:rsidR="00BC4357">
        <w:rPr>
          <w:szCs w:val="18"/>
        </w:rPr>
        <w:t>1179</w:t>
      </w:r>
    </w:p>
    <w:p w:rsidR="000B7F1F" w:rsidRPr="001B0440" w:rsidRDefault="001B0440" w:rsidP="000B7F1F">
      <w:pPr>
        <w:pStyle w:val="Liststycke"/>
        <w:numPr>
          <w:ilvl w:val="0"/>
          <w:numId w:val="9"/>
        </w:numPr>
        <w:rPr>
          <w:szCs w:val="18"/>
        </w:rPr>
      </w:pPr>
      <w:r>
        <w:rPr>
          <w:rFonts w:cs="Verdana"/>
          <w:szCs w:val="18"/>
        </w:rPr>
        <w:t>Upphandlingsdokument</w:t>
      </w:r>
      <w:r w:rsidR="000B7F1F" w:rsidRPr="000B7F1F">
        <w:rPr>
          <w:rFonts w:cs="Verdana"/>
          <w:szCs w:val="18"/>
        </w:rPr>
        <w:t xml:space="preserve"> inkl</w:t>
      </w:r>
      <w:r w:rsidR="000B7F1F">
        <w:rPr>
          <w:rFonts w:cs="Verdana"/>
          <w:szCs w:val="18"/>
        </w:rPr>
        <w:t>. bilagor och kompletteringar,</w:t>
      </w:r>
    </w:p>
    <w:p w:rsidR="000B7F1F" w:rsidRDefault="000B7F1F" w:rsidP="000B7F1F">
      <w:pPr>
        <w:pStyle w:val="Liststycke"/>
        <w:numPr>
          <w:ilvl w:val="0"/>
          <w:numId w:val="9"/>
        </w:numPr>
      </w:pPr>
      <w:r w:rsidRPr="006C7CFF">
        <w:t xml:space="preserve">Antagen leverantörs </w:t>
      </w:r>
      <w:r>
        <w:t>avropssvar, inklusive bilagor.</w:t>
      </w:r>
    </w:p>
    <w:p w:rsidR="001B0440" w:rsidRDefault="001B0440" w:rsidP="001B0440">
      <w:pPr>
        <w:pStyle w:val="Liststycke"/>
      </w:pPr>
    </w:p>
    <w:p w:rsidR="000B7F1F" w:rsidRDefault="000B7F1F" w:rsidP="000B7F1F">
      <w:r>
        <w:t>För det fall motstridiga uppgifter förekommer</w:t>
      </w:r>
      <w:r w:rsidRPr="00C3775E">
        <w:t xml:space="preserve"> </w:t>
      </w:r>
      <w:r>
        <w:t xml:space="preserve">gäller </w:t>
      </w:r>
      <w:r w:rsidRPr="00C3775E">
        <w:t xml:space="preserve">handlingarna i </w:t>
      </w:r>
      <w:r>
        <w:t xml:space="preserve">ovan </w:t>
      </w:r>
      <w:r w:rsidRPr="00C3775E">
        <w:t>nämnd ordning</w:t>
      </w:r>
      <w:r>
        <w:t>,</w:t>
      </w:r>
      <w:r w:rsidRPr="00C3775E">
        <w:t xml:space="preserve"> om inte omständigheterna uppenbarligen föranleder annat</w:t>
      </w:r>
      <w:r w:rsidRPr="00E21AA0">
        <w:t xml:space="preserve">. </w:t>
      </w:r>
    </w:p>
    <w:p w:rsidR="000B7F1F" w:rsidRDefault="000B7F1F" w:rsidP="000B7F1F">
      <w:r>
        <w:t>U</w:t>
      </w:r>
      <w:r w:rsidRPr="00E21AA0">
        <w:t xml:space="preserve">ppgifter </w:t>
      </w:r>
      <w:r>
        <w:t>i anbud</w:t>
      </w:r>
      <w:r w:rsidRPr="00E21AA0">
        <w:t xml:space="preserve"> som inte efterfrågats </w:t>
      </w:r>
      <w:r>
        <w:t xml:space="preserve">i avropet </w:t>
      </w:r>
      <w:r w:rsidRPr="00E21AA0">
        <w:t xml:space="preserve">blir </w:t>
      </w:r>
      <w:r>
        <w:t>endast</w:t>
      </w:r>
      <w:r w:rsidRPr="00E21AA0">
        <w:t xml:space="preserve"> gällande om en skriftlig överens</w:t>
      </w:r>
      <w:r>
        <w:softHyphen/>
      </w:r>
      <w:r w:rsidRPr="00E21AA0">
        <w:t>kommelse träffats särskilt angående detta</w:t>
      </w:r>
      <w:r w:rsidRPr="002C3765">
        <w:t>. E</w:t>
      </w:r>
      <w:r w:rsidRPr="00E21AA0">
        <w:t>n hänvisning till Leverantörens allmänna leverans</w:t>
      </w:r>
      <w:r>
        <w:softHyphen/>
      </w:r>
      <w:r w:rsidRPr="00E21AA0">
        <w:t>villkor eller motsvarande är aldrig giltig.</w:t>
      </w:r>
    </w:p>
    <w:p w:rsidR="00750443" w:rsidRPr="00750443" w:rsidRDefault="00750443" w:rsidP="00750443">
      <w:pPr>
        <w:pStyle w:val="Normalindrag"/>
      </w:pPr>
    </w:p>
    <w:p w:rsidR="00750443" w:rsidRDefault="00750443" w:rsidP="00750443">
      <w:pPr>
        <w:pStyle w:val="Rubrik1numrerad"/>
      </w:pPr>
      <w:r>
        <w:t>Parternas kontaktpersoner avseende avtalet</w:t>
      </w:r>
    </w:p>
    <w:p w:rsidR="00750443" w:rsidRPr="007F2D66" w:rsidRDefault="00750443" w:rsidP="00750443">
      <w:pPr>
        <w:pStyle w:val="Rubrik2numrerad"/>
      </w:pPr>
      <w:r w:rsidRPr="007F2D66">
        <w:t>Mittuniversitetet</w:t>
      </w:r>
    </w:p>
    <w:p w:rsidR="00750443" w:rsidRPr="00D7505A" w:rsidRDefault="00750443" w:rsidP="00750443">
      <w:pPr>
        <w:pStyle w:val="Rubrik3"/>
      </w:pPr>
      <w:r w:rsidRPr="00D7505A">
        <w:t>Ansvarig för avtalet</w:t>
      </w:r>
      <w:r w:rsidR="006A220C">
        <w:t xml:space="preserve"> och uppdraget</w:t>
      </w:r>
      <w:r w:rsidRPr="00D7505A">
        <w:t>:</w:t>
      </w:r>
    </w:p>
    <w:p w:rsidR="00750443" w:rsidRPr="00D7505A" w:rsidRDefault="00750443" w:rsidP="00750443">
      <w:r>
        <w:t xml:space="preserve">Namn: </w:t>
      </w:r>
      <w:r w:rsidR="006A220C">
        <w:rPr>
          <w:color w:val="FF0000"/>
        </w:rPr>
        <w:t>Fylls i för aktuellt uppdrag</w:t>
      </w:r>
      <w:r w:rsidRPr="001B0440">
        <w:rPr>
          <w:color w:val="FF0000"/>
        </w:rPr>
        <w:t xml:space="preserve"> </w:t>
      </w:r>
    </w:p>
    <w:p w:rsidR="00750443" w:rsidRPr="006A220C" w:rsidRDefault="00750443" w:rsidP="006A220C">
      <w:pPr>
        <w:rPr>
          <w:color w:val="FF0000"/>
        </w:rPr>
      </w:pPr>
      <w:r w:rsidRPr="006A220C">
        <w:t xml:space="preserve">e-post: </w:t>
      </w:r>
      <w:r w:rsidR="006A220C">
        <w:rPr>
          <w:color w:val="FF0000"/>
        </w:rPr>
        <w:t>Fylls i för aktuellt uppdrag</w:t>
      </w:r>
      <w:r w:rsidR="006A220C" w:rsidRPr="001B0440">
        <w:rPr>
          <w:color w:val="FF0000"/>
        </w:rPr>
        <w:t xml:space="preserve"> </w:t>
      </w:r>
      <w:r w:rsidR="006A220C">
        <w:rPr>
          <w:color w:val="FF0000"/>
        </w:rPr>
        <w:br/>
      </w:r>
      <w:r w:rsidRPr="00A06B12">
        <w:t>tfn:</w:t>
      </w:r>
      <w:r w:rsidRPr="00D7505A">
        <w:t xml:space="preserve"> </w:t>
      </w:r>
      <w:r w:rsidR="006A220C">
        <w:rPr>
          <w:color w:val="FF0000"/>
        </w:rPr>
        <w:t>Fylls i för aktuellt uppdrag</w:t>
      </w:r>
    </w:p>
    <w:p w:rsidR="00750443" w:rsidRPr="00A06B12" w:rsidRDefault="00750443" w:rsidP="00750443">
      <w:pPr>
        <w:pStyle w:val="Rubrik2numrerad"/>
      </w:pPr>
      <w:r>
        <w:t>L</w:t>
      </w:r>
      <w:r w:rsidRPr="00A06B12">
        <w:t>everantör</w:t>
      </w:r>
    </w:p>
    <w:p w:rsidR="00750443" w:rsidRPr="00D80D07" w:rsidRDefault="00750443" w:rsidP="00750443">
      <w:pPr>
        <w:pStyle w:val="Rubrik3"/>
      </w:pPr>
      <w:r w:rsidRPr="00D80D07">
        <w:t>Ansvarig för avtalet</w:t>
      </w:r>
      <w:r w:rsidR="006A220C" w:rsidRPr="00D80D07">
        <w:t xml:space="preserve"> och uppdraget</w:t>
      </w:r>
      <w:r w:rsidRPr="00D80D07">
        <w:t>:</w:t>
      </w:r>
    </w:p>
    <w:p w:rsidR="00750443" w:rsidRPr="00D80D07" w:rsidRDefault="00750443" w:rsidP="00750443">
      <w:r w:rsidRPr="00D80D07">
        <w:t xml:space="preserve">Namn: </w:t>
      </w:r>
      <w:r w:rsidR="00D80D07" w:rsidRPr="00D80D07">
        <w:t>Per Berge</w:t>
      </w:r>
    </w:p>
    <w:p w:rsidR="00750443" w:rsidRPr="0034250C" w:rsidRDefault="00750443" w:rsidP="00750443">
      <w:r w:rsidRPr="0034250C">
        <w:t>e-post:</w:t>
      </w:r>
      <w:r w:rsidR="00D80D07" w:rsidRPr="0034250C">
        <w:t xml:space="preserve"> info@slice.se</w:t>
      </w:r>
    </w:p>
    <w:p w:rsidR="00750443" w:rsidRPr="00D80D07" w:rsidRDefault="00750443" w:rsidP="00D80D07">
      <w:pPr>
        <w:rPr>
          <w:lang w:val="en-US"/>
        </w:rPr>
      </w:pPr>
      <w:r w:rsidRPr="00D80D07">
        <w:rPr>
          <w:lang w:val="en-US"/>
        </w:rPr>
        <w:t xml:space="preserve">tfn: </w:t>
      </w:r>
      <w:r w:rsidR="00D80D07" w:rsidRPr="00D80D07">
        <w:rPr>
          <w:lang w:val="en-US"/>
        </w:rPr>
        <w:t>070-330 88 80</w:t>
      </w:r>
    </w:p>
    <w:p w:rsidR="009622AF" w:rsidRPr="00D80D07" w:rsidRDefault="009622AF" w:rsidP="009622AF">
      <w:pPr>
        <w:pStyle w:val="Normalindrag"/>
      </w:pPr>
    </w:p>
    <w:p w:rsidR="00750443" w:rsidRDefault="00750443" w:rsidP="009622AF">
      <w:pPr>
        <w:pStyle w:val="Rubrik1numrerad"/>
      </w:pPr>
      <w:r>
        <w:t>Uppdragets omfattning</w:t>
      </w:r>
    </w:p>
    <w:p w:rsidR="00750443" w:rsidRPr="00750443" w:rsidRDefault="00750443" w:rsidP="00750443">
      <w:pPr>
        <w:rPr>
          <w:color w:val="FF0000"/>
        </w:rPr>
      </w:pPr>
      <w:r w:rsidRPr="00750443">
        <w:rPr>
          <w:color w:val="FF0000"/>
        </w:rPr>
        <w:t>Här specificeras vad Mittuniversitetet efterfrågar inom det specifika uppdraget samt vad Leverantören ska genomföra.</w:t>
      </w:r>
      <w:r w:rsidR="00A778BB">
        <w:rPr>
          <w:color w:val="FF0000"/>
        </w:rPr>
        <w:t xml:space="preserve"> Ev. hänvisa till bilaga med uppdragsbeskrivning el. motsv.</w:t>
      </w:r>
    </w:p>
    <w:p w:rsidR="00750443" w:rsidRPr="00750443" w:rsidRDefault="00750443" w:rsidP="00750443">
      <w:pPr>
        <w:pStyle w:val="Normalindrag"/>
      </w:pPr>
    </w:p>
    <w:p w:rsidR="00750443" w:rsidRDefault="00750443" w:rsidP="00750443">
      <w:pPr>
        <w:pStyle w:val="Rubrik1numrerad"/>
      </w:pPr>
      <w:r>
        <w:t>Fakturering och betalning</w:t>
      </w:r>
    </w:p>
    <w:p w:rsidR="00750443" w:rsidRPr="00DA7609" w:rsidRDefault="00750443" w:rsidP="00750443">
      <w:pPr>
        <w:pStyle w:val="Punktlista"/>
      </w:pPr>
      <w:r w:rsidRPr="00DA7609">
        <w:t>30 dagar netto efter mottagen faktura.</w:t>
      </w:r>
    </w:p>
    <w:p w:rsidR="00750443" w:rsidRPr="00DA7609" w:rsidRDefault="00750443" w:rsidP="00750443">
      <w:pPr>
        <w:pStyle w:val="Punktlista"/>
      </w:pPr>
      <w:r w:rsidRPr="00DA7609">
        <w:t>Faktureringsavgift eller andra avgifter får ej tillkomma.</w:t>
      </w:r>
    </w:p>
    <w:p w:rsidR="00750443" w:rsidRPr="00DA7609" w:rsidRDefault="00750443" w:rsidP="00750443">
      <w:pPr>
        <w:pStyle w:val="Punktlista"/>
      </w:pPr>
      <w:r w:rsidRPr="00DA7609">
        <w:t>Vid dröjsmål utgår ränta enligt räntelagen.</w:t>
      </w:r>
    </w:p>
    <w:p w:rsidR="00750443" w:rsidRPr="00DA7609" w:rsidRDefault="00750443" w:rsidP="00750443">
      <w:pPr>
        <w:pStyle w:val="Punktlista"/>
      </w:pPr>
      <w:r w:rsidRPr="00DA7609">
        <w:t>Lagenliga påminnelse-, krav- och inkassoavgifter får uttagas.</w:t>
      </w:r>
    </w:p>
    <w:p w:rsidR="00750443" w:rsidRDefault="00750443" w:rsidP="00750443">
      <w:pPr>
        <w:pStyle w:val="Punktlista"/>
      </w:pPr>
      <w:r w:rsidRPr="00DA7609">
        <w:t>Mervärdesskatt tillkommer enligt gällande bestämmelser.</w:t>
      </w:r>
    </w:p>
    <w:p w:rsidR="00750443" w:rsidRPr="00DA7609" w:rsidRDefault="00750443" w:rsidP="00750443">
      <w:pPr>
        <w:pStyle w:val="Punktlista"/>
        <w:numPr>
          <w:ilvl w:val="0"/>
          <w:numId w:val="0"/>
        </w:numPr>
        <w:ind w:left="567"/>
      </w:pPr>
    </w:p>
    <w:p w:rsidR="00750443" w:rsidRPr="000B7F1F" w:rsidRDefault="00750443" w:rsidP="00750443">
      <w:pPr>
        <w:pStyle w:val="Rubrik3"/>
      </w:pPr>
      <w:r w:rsidRPr="000B7F1F">
        <w:lastRenderedPageBreak/>
        <w:t xml:space="preserve">Faktureringsadress: </w:t>
      </w:r>
    </w:p>
    <w:p w:rsidR="00750443" w:rsidRPr="00DA7609" w:rsidRDefault="00750443" w:rsidP="00750443">
      <w:r w:rsidRPr="00DA7609">
        <w:t>Mittuniversitet</w:t>
      </w:r>
      <w:r w:rsidRPr="00DA7609">
        <w:br/>
        <w:t>FE 69</w:t>
      </w:r>
      <w:r>
        <w:t xml:space="preserve"> (+</w:t>
      </w:r>
      <w:r w:rsidRPr="007C0041">
        <w:rPr>
          <w:color w:val="FF0000"/>
        </w:rPr>
        <w:t>referens</w:t>
      </w:r>
      <w:r>
        <w:t>)</w:t>
      </w:r>
      <w:r w:rsidRPr="00DA7609">
        <w:br/>
        <w:t>83</w:t>
      </w:r>
      <w:r>
        <w:t>8 73</w:t>
      </w:r>
      <w:r w:rsidRPr="00DA7609">
        <w:t xml:space="preserve"> </w:t>
      </w:r>
      <w:r>
        <w:t>Frösön</w:t>
      </w:r>
    </w:p>
    <w:p w:rsidR="00750443" w:rsidRPr="000B7F1F" w:rsidRDefault="00750443" w:rsidP="00750443">
      <w:pPr>
        <w:pStyle w:val="Rubrik3"/>
      </w:pPr>
      <w:r w:rsidRPr="000B7F1F">
        <w:t>Av fakturan ska tydligt framgå:</w:t>
      </w:r>
    </w:p>
    <w:p w:rsidR="00750443" w:rsidRPr="00A52102" w:rsidRDefault="00750443" w:rsidP="00750443">
      <w:pPr>
        <w:numPr>
          <w:ilvl w:val="3"/>
          <w:numId w:val="8"/>
        </w:numPr>
        <w:spacing w:before="0" w:line="240" w:lineRule="auto"/>
        <w:ind w:left="567"/>
      </w:pPr>
      <w:r w:rsidRPr="000B7F1F">
        <w:t xml:space="preserve">Dnr MIUN </w:t>
      </w:r>
      <w:r w:rsidR="00A778BB" w:rsidRPr="008903A0">
        <w:t>202</w:t>
      </w:r>
      <w:r w:rsidR="008903A0">
        <w:rPr>
          <w:color w:val="FF0000"/>
        </w:rPr>
        <w:t>X</w:t>
      </w:r>
      <w:r w:rsidRPr="00750443">
        <w:rPr>
          <w:color w:val="FF0000"/>
        </w:rPr>
        <w:t>/</w:t>
      </w:r>
      <w:r w:rsidR="00A778BB">
        <w:rPr>
          <w:color w:val="FF0000"/>
        </w:rPr>
        <w:t>XXX</w:t>
      </w:r>
    </w:p>
    <w:p w:rsidR="00750443" w:rsidRPr="00A52102" w:rsidRDefault="00750443" w:rsidP="00750443">
      <w:pPr>
        <w:numPr>
          <w:ilvl w:val="3"/>
          <w:numId w:val="8"/>
        </w:numPr>
        <w:spacing w:before="0" w:line="240" w:lineRule="auto"/>
        <w:ind w:left="567"/>
      </w:pPr>
      <w:r w:rsidRPr="000B7F1F">
        <w:t xml:space="preserve">Referens: </w:t>
      </w:r>
      <w:r>
        <w:rPr>
          <w:color w:val="FF0000"/>
        </w:rPr>
        <w:t>Fylls på vid avtalstecknandet</w:t>
      </w:r>
    </w:p>
    <w:p w:rsidR="00750443" w:rsidRDefault="00750443" w:rsidP="00750443">
      <w:r>
        <w:t xml:space="preserve">Leverantören </w:t>
      </w:r>
      <w:r w:rsidRPr="00F54E2B">
        <w:t>s</w:t>
      </w:r>
      <w:r w:rsidRPr="005813D5">
        <w:t>ka skicka elektroniska fakturor enligt standarden Svefaktura.</w:t>
      </w:r>
    </w:p>
    <w:p w:rsidR="00750443" w:rsidRPr="00750443" w:rsidRDefault="00750443" w:rsidP="00750443">
      <w:pPr>
        <w:pStyle w:val="Normalindrag"/>
      </w:pPr>
    </w:p>
    <w:p w:rsidR="00750443" w:rsidRDefault="00750443" w:rsidP="009622AF">
      <w:pPr>
        <w:pStyle w:val="Rubrik1numrerad"/>
      </w:pPr>
      <w:r>
        <w:t>Tidplan för leverans och form av redovisning</w:t>
      </w:r>
    </w:p>
    <w:p w:rsidR="00750443" w:rsidRDefault="00750443" w:rsidP="00750443">
      <w:pPr>
        <w:pStyle w:val="Rubrik2numrerad"/>
      </w:pPr>
      <w:r>
        <w:t>Avtalad leveransdag</w:t>
      </w:r>
    </w:p>
    <w:p w:rsidR="001B04BF" w:rsidRPr="00E07713" w:rsidRDefault="008903A0" w:rsidP="001B04BF">
      <w:r>
        <w:rPr>
          <w:rFonts w:cs="Verdana"/>
          <w:color w:val="FF0000"/>
          <w:szCs w:val="18"/>
        </w:rPr>
        <w:t xml:space="preserve">(Fylls på för aktuellt uppdrag) </w:t>
      </w:r>
      <w:r w:rsidR="00E07713" w:rsidRPr="00E07713">
        <w:rPr>
          <w:rFonts w:cs="Verdana"/>
          <w:szCs w:val="18"/>
        </w:rPr>
        <w:t>E</w:t>
      </w:r>
      <w:r w:rsidR="001B04BF" w:rsidRPr="00E07713">
        <w:t>nligt överenskommelse mellan parterna.</w:t>
      </w:r>
    </w:p>
    <w:p w:rsidR="00750443" w:rsidRDefault="00750443" w:rsidP="00750443">
      <w:pPr>
        <w:pStyle w:val="Rubrik2numrerad"/>
      </w:pPr>
      <w:r>
        <w:t>Avtalad leveranskontrolldag</w:t>
      </w:r>
    </w:p>
    <w:p w:rsidR="001B04BF" w:rsidRPr="00E07713" w:rsidRDefault="008903A0" w:rsidP="001B04BF">
      <w:pPr>
        <w:rPr>
          <w:rFonts w:cs="Verdana"/>
          <w:szCs w:val="18"/>
        </w:rPr>
      </w:pPr>
      <w:r>
        <w:rPr>
          <w:rFonts w:cs="Verdana"/>
          <w:color w:val="FF0000"/>
          <w:szCs w:val="18"/>
        </w:rPr>
        <w:t xml:space="preserve">(Fylls på för aktuellt uppdrag) </w:t>
      </w:r>
      <w:r w:rsidR="001B04BF" w:rsidRPr="00E07713">
        <w:rPr>
          <w:rFonts w:cs="Verdana"/>
          <w:szCs w:val="18"/>
        </w:rPr>
        <w:t>Enligt överenskommelse mellan parterna.</w:t>
      </w:r>
    </w:p>
    <w:p w:rsidR="00750443" w:rsidRDefault="00750443" w:rsidP="00750443">
      <w:pPr>
        <w:pStyle w:val="Rubrik2numrerad"/>
      </w:pPr>
      <w:r>
        <w:t>Datum för slutredovisning</w:t>
      </w:r>
    </w:p>
    <w:p w:rsidR="001B04BF" w:rsidRPr="001B04BF" w:rsidRDefault="001B04BF" w:rsidP="001B04BF">
      <w:pPr>
        <w:rPr>
          <w:color w:val="FF0000"/>
        </w:rPr>
      </w:pPr>
      <w:r>
        <w:t xml:space="preserve">Sker enligt överenskommelse med parterna, dock senast </w:t>
      </w:r>
      <w:r w:rsidRPr="008903A0">
        <w:t>202</w:t>
      </w:r>
      <w:r w:rsidRPr="001B04BF">
        <w:rPr>
          <w:color w:val="FF0000"/>
        </w:rPr>
        <w:t>X-XX-XX</w:t>
      </w:r>
    </w:p>
    <w:p w:rsidR="00750443" w:rsidRDefault="00750443" w:rsidP="00750443">
      <w:pPr>
        <w:pStyle w:val="Rubrik2numrerad"/>
      </w:pPr>
      <w:r>
        <w:t>Leveransgodkännande</w:t>
      </w:r>
    </w:p>
    <w:p w:rsidR="001B04BF" w:rsidRPr="00A778BB" w:rsidRDefault="008903A0" w:rsidP="001B04BF">
      <w:pPr>
        <w:rPr>
          <w:rFonts w:cs="Verdana"/>
          <w:color w:val="FF0000"/>
          <w:szCs w:val="18"/>
        </w:rPr>
      </w:pPr>
      <w:r>
        <w:rPr>
          <w:rFonts w:cs="Verdana"/>
          <w:color w:val="FF0000"/>
          <w:szCs w:val="18"/>
        </w:rPr>
        <w:t xml:space="preserve">(Fylls på för aktuellt uppdrag) </w:t>
      </w:r>
      <w:r w:rsidR="00E07713">
        <w:t>Enligt överenskommelse mellan parterna.</w:t>
      </w:r>
    </w:p>
    <w:p w:rsidR="00750443" w:rsidRPr="00750443" w:rsidRDefault="00750443" w:rsidP="00750443">
      <w:pPr>
        <w:pStyle w:val="Normalindrag"/>
      </w:pPr>
    </w:p>
    <w:p w:rsidR="00E31DE0" w:rsidRPr="00E31DE0" w:rsidRDefault="00E31DE0" w:rsidP="00E31DE0">
      <w:pPr>
        <w:pStyle w:val="Normalindrag"/>
      </w:pPr>
    </w:p>
    <w:p w:rsidR="008903A0" w:rsidRDefault="008903A0" w:rsidP="000B7F1F">
      <w:pPr>
        <w:pStyle w:val="Rubrik1numrerad"/>
      </w:pPr>
      <w:r>
        <w:t>Förseningsvite</w:t>
      </w:r>
    </w:p>
    <w:p w:rsidR="008903A0" w:rsidRDefault="008903A0" w:rsidP="008903A0">
      <w:r>
        <w:t>Enligt ramavtalet, punkt 11.</w:t>
      </w:r>
    </w:p>
    <w:p w:rsidR="008903A0" w:rsidRPr="008903A0" w:rsidRDefault="008903A0" w:rsidP="008903A0">
      <w:pPr>
        <w:pStyle w:val="Normalindrag"/>
      </w:pPr>
    </w:p>
    <w:p w:rsidR="000B7F1F" w:rsidRDefault="000B7F1F" w:rsidP="000B7F1F">
      <w:pPr>
        <w:pStyle w:val="Rubrik1numrerad"/>
      </w:pPr>
      <w:r>
        <w:t>Ersättning</w:t>
      </w:r>
    </w:p>
    <w:p w:rsidR="00E31DE0" w:rsidRDefault="00E31DE0" w:rsidP="009D0876">
      <w:r>
        <w:t>Mittuniversitetet ska till leverantören utge ersättning enligt Avtalet. Ersättningen för respektive uppdrag fastställs i avropshandling med uppdragsspecifikation.</w:t>
      </w:r>
    </w:p>
    <w:p w:rsidR="009D0876" w:rsidRPr="00A778BB" w:rsidRDefault="009D0876" w:rsidP="009D0876">
      <w:pPr>
        <w:rPr>
          <w:color w:val="FF0000"/>
        </w:rPr>
      </w:pPr>
      <w:r w:rsidRPr="008903A0">
        <w:t>Ersättning utgår enligt prislista, bilaga 1</w:t>
      </w:r>
      <w:r w:rsidR="009622AF" w:rsidRPr="008903A0">
        <w:t>, Prisbilaga</w:t>
      </w:r>
      <w:r w:rsidRPr="008903A0">
        <w:t xml:space="preserve"> dnr MIUN </w:t>
      </w:r>
      <w:r w:rsidR="008903A0" w:rsidRPr="008903A0">
        <w:t>2019</w:t>
      </w:r>
      <w:r w:rsidRPr="008903A0">
        <w:t>/</w:t>
      </w:r>
      <w:r w:rsidR="008903A0" w:rsidRPr="008903A0">
        <w:t>1179</w:t>
      </w:r>
      <w:r w:rsidRPr="008903A0">
        <w:t xml:space="preserve">. </w:t>
      </w:r>
      <w:r w:rsidR="00A778BB">
        <w:rPr>
          <w:color w:val="FF0000"/>
        </w:rPr>
        <w:t>(Hänvisa till prisbilaga enligt ramavtalet)</w:t>
      </w:r>
    </w:p>
    <w:p w:rsidR="009D0876" w:rsidRPr="009D0876" w:rsidRDefault="009D0876" w:rsidP="009D0876">
      <w:r>
        <w:t>Avtalade priserna ska omfatta samtliga med uppdraget förenade kostnader. Ersättning utgår ej för kostnader för resor, restid, traktamente och logi, övertid om detta inte uttryckligen framgår av upphandlingsdokumentet med bilagor.</w:t>
      </w:r>
    </w:p>
    <w:p w:rsidR="000B7F1F" w:rsidRDefault="009D0876" w:rsidP="000B7F1F">
      <w:r w:rsidRPr="000B7F1F">
        <w:t xml:space="preserve">Priserna ska vara fasta </w:t>
      </w:r>
      <w:r>
        <w:t>under hela avtalsperioden.</w:t>
      </w:r>
    </w:p>
    <w:p w:rsidR="009622AF" w:rsidRDefault="009622AF" w:rsidP="009622AF">
      <w:pPr>
        <w:pStyle w:val="Normalindrag"/>
      </w:pPr>
    </w:p>
    <w:p w:rsidR="00D21681" w:rsidRDefault="00D21681" w:rsidP="009622AF">
      <w:pPr>
        <w:pStyle w:val="Rubrik1numrerad"/>
      </w:pPr>
      <w:r>
        <w:t>Avtalstid</w:t>
      </w:r>
    </w:p>
    <w:p w:rsidR="00D21681" w:rsidRDefault="00D21681" w:rsidP="00D21681">
      <w:pPr>
        <w:rPr>
          <w:rFonts w:cs="Verdana"/>
          <w:szCs w:val="18"/>
        </w:rPr>
      </w:pPr>
      <w:r>
        <w:t xml:space="preserve">Detta avtal gäller från och med </w:t>
      </w:r>
      <w:r w:rsidRPr="0047752E">
        <w:rPr>
          <w:noProof/>
          <w:color w:val="FF0000"/>
        </w:rPr>
        <w:t>20</w:t>
      </w:r>
      <w:r>
        <w:rPr>
          <w:noProof/>
          <w:color w:val="FF0000"/>
        </w:rPr>
        <w:t>2X</w:t>
      </w:r>
      <w:r w:rsidRPr="0047752E">
        <w:rPr>
          <w:noProof/>
          <w:color w:val="FF0000"/>
        </w:rPr>
        <w:t>-</w:t>
      </w:r>
      <w:r>
        <w:rPr>
          <w:noProof/>
          <w:color w:val="FF0000"/>
        </w:rPr>
        <w:t>XX-XX</w:t>
      </w:r>
      <w:r>
        <w:t xml:space="preserve"> till och med </w:t>
      </w:r>
      <w:r w:rsidRPr="0047752E">
        <w:rPr>
          <w:noProof/>
          <w:color w:val="FF0000"/>
        </w:rPr>
        <w:t>20</w:t>
      </w:r>
      <w:r>
        <w:rPr>
          <w:noProof/>
          <w:color w:val="FF0000"/>
        </w:rPr>
        <w:t>2X-XX-XX</w:t>
      </w:r>
      <w:r>
        <w:t xml:space="preserve">. </w:t>
      </w:r>
    </w:p>
    <w:p w:rsidR="00D21681" w:rsidRDefault="00D21681" w:rsidP="00D21681">
      <w:r w:rsidRPr="00886994">
        <w:lastRenderedPageBreak/>
        <w:t xml:space="preserve">Uppdrag kan fortgå även efter </w:t>
      </w:r>
      <w:r>
        <w:t>kontrakts</w:t>
      </w:r>
      <w:r w:rsidRPr="00886994">
        <w:t xml:space="preserve">tidens slut. För ej avslutade uppdrag och utestående förpliktelser ska </w:t>
      </w:r>
      <w:r>
        <w:t>Kontraktet</w:t>
      </w:r>
      <w:r w:rsidRPr="00886994">
        <w:t xml:space="preserve"> fortsätta att gälla i tillämpliga delar till dess att uppdrag slutförts och slutreglering skett.</w:t>
      </w:r>
    </w:p>
    <w:p w:rsidR="00D21681" w:rsidRPr="00D21681" w:rsidRDefault="00D21681" w:rsidP="00D21681"/>
    <w:p w:rsidR="000B7F1F" w:rsidRPr="00EF3322" w:rsidRDefault="000B7F1F" w:rsidP="000B7F1F">
      <w:pPr>
        <w:pStyle w:val="eAvropBrd"/>
        <w:ind w:left="1417"/>
      </w:pPr>
    </w:p>
    <w:p w:rsidR="000B7F1F" w:rsidRPr="000B7F1F" w:rsidRDefault="000B7F1F" w:rsidP="000B7F1F">
      <w:pPr>
        <w:rPr>
          <w:b/>
        </w:rPr>
      </w:pPr>
      <w:r w:rsidRPr="000B7F1F">
        <w:rPr>
          <w:b/>
        </w:rPr>
        <w:t>Detta avtal är upprättat i två (2) likalydande exemplar, varav parterna erhållit var sitt.</w:t>
      </w:r>
    </w:p>
    <w:p w:rsidR="000B7F1F" w:rsidRPr="000B7F1F" w:rsidRDefault="000B7F1F" w:rsidP="000B7F1F">
      <w:pPr>
        <w:rPr>
          <w:b/>
        </w:rPr>
      </w:pPr>
    </w:p>
    <w:p w:rsidR="000B7F1F" w:rsidRDefault="000B7F1F" w:rsidP="000B7F1F">
      <w:pPr>
        <w:rPr>
          <w:b/>
        </w:rPr>
      </w:pPr>
      <w:r w:rsidRPr="000B7F1F">
        <w:rPr>
          <w:b/>
        </w:rPr>
        <w:t>Underskrift av behörig avtalstecknare</w:t>
      </w:r>
    </w:p>
    <w:p w:rsidR="000B7F1F" w:rsidRPr="000B7F1F" w:rsidRDefault="000B7F1F" w:rsidP="000B7F1F">
      <w:pPr>
        <w:pStyle w:val="Normalindrag"/>
      </w:pPr>
    </w:p>
    <w:p w:rsidR="000B7F1F" w:rsidRDefault="000B7F1F" w:rsidP="000B7F1F">
      <w:pPr>
        <w:pStyle w:val="eAvropBrd"/>
        <w:rPr>
          <w:b/>
        </w:rPr>
      </w:pPr>
    </w:p>
    <w:p w:rsidR="000B7F1F" w:rsidRPr="005271D1" w:rsidRDefault="000B7F1F" w:rsidP="000B7F1F">
      <w:pPr>
        <w:pStyle w:val="eAvropBrd"/>
        <w:tabs>
          <w:tab w:val="clear" w:pos="5670"/>
          <w:tab w:val="left" w:pos="5812"/>
        </w:tabs>
        <w:ind w:left="0"/>
        <w:rPr>
          <w:b/>
          <w:sz w:val="24"/>
          <w:szCs w:val="15"/>
        </w:rPr>
      </w:pPr>
      <w:r w:rsidRPr="005271D1">
        <w:rPr>
          <w:b/>
          <w:sz w:val="20"/>
          <w:szCs w:val="15"/>
        </w:rPr>
        <w:t>Mittuniversitetet</w:t>
      </w:r>
      <w:r w:rsidRPr="005271D1">
        <w:rPr>
          <w:b/>
          <w:sz w:val="20"/>
          <w:szCs w:val="15"/>
        </w:rPr>
        <w:tab/>
      </w:r>
      <w:r w:rsidR="008903A0">
        <w:rPr>
          <w:b/>
          <w:sz w:val="20"/>
          <w:szCs w:val="15"/>
        </w:rPr>
        <w:t>Slice Mediaproduktion AB</w:t>
      </w:r>
      <w:r w:rsidRPr="008903A0">
        <w:rPr>
          <w:b/>
          <w:sz w:val="24"/>
          <w:szCs w:val="15"/>
        </w:rPr>
        <w:t xml:space="preserve"> </w:t>
      </w:r>
    </w:p>
    <w:p w:rsidR="000B7F1F" w:rsidRPr="005271D1" w:rsidRDefault="000B7F1F" w:rsidP="000B7F1F">
      <w:pPr>
        <w:pStyle w:val="eAvropBrd"/>
        <w:tabs>
          <w:tab w:val="clear" w:pos="5670"/>
          <w:tab w:val="left" w:pos="5812"/>
        </w:tabs>
        <w:ind w:left="0"/>
        <w:rPr>
          <w:b/>
          <w:sz w:val="20"/>
          <w:szCs w:val="15"/>
        </w:rPr>
      </w:pPr>
    </w:p>
    <w:p w:rsidR="000B7F1F" w:rsidRPr="005271D1" w:rsidRDefault="000B7F1F" w:rsidP="000B7F1F">
      <w:pPr>
        <w:pStyle w:val="eAvropBrd"/>
        <w:tabs>
          <w:tab w:val="clear" w:pos="5670"/>
          <w:tab w:val="left" w:pos="5812"/>
        </w:tabs>
        <w:ind w:left="0"/>
        <w:rPr>
          <w:b/>
          <w:szCs w:val="15"/>
        </w:rPr>
      </w:pPr>
      <w:r w:rsidRPr="005271D1">
        <w:rPr>
          <w:b/>
          <w:szCs w:val="15"/>
        </w:rPr>
        <w:t xml:space="preserve">Sundsvall </w:t>
      </w:r>
      <w:r w:rsidR="00E07713" w:rsidRPr="008903A0">
        <w:rPr>
          <w:b/>
          <w:szCs w:val="15"/>
        </w:rPr>
        <w:t>202</w:t>
      </w:r>
      <w:r w:rsidR="008903A0">
        <w:rPr>
          <w:b/>
          <w:color w:val="FF0000"/>
          <w:szCs w:val="15"/>
        </w:rPr>
        <w:t>X-XX-XX</w:t>
      </w:r>
    </w:p>
    <w:p w:rsidR="000B7F1F" w:rsidRDefault="000B7F1F" w:rsidP="000B7F1F">
      <w:pPr>
        <w:pStyle w:val="eAvropBrd"/>
        <w:tabs>
          <w:tab w:val="clear" w:pos="5670"/>
          <w:tab w:val="left" w:pos="5812"/>
        </w:tabs>
        <w:ind w:left="0"/>
        <w:rPr>
          <w:b/>
          <w:sz w:val="22"/>
          <w:szCs w:val="15"/>
        </w:rPr>
      </w:pPr>
    </w:p>
    <w:p w:rsidR="000B7F1F" w:rsidRDefault="000B7F1F" w:rsidP="000B7F1F">
      <w:pPr>
        <w:pStyle w:val="eAvropBrd"/>
        <w:tabs>
          <w:tab w:val="clear" w:pos="5670"/>
          <w:tab w:val="left" w:pos="5812"/>
        </w:tabs>
        <w:ind w:left="0"/>
        <w:rPr>
          <w:b/>
          <w:sz w:val="22"/>
          <w:szCs w:val="15"/>
        </w:rPr>
      </w:pPr>
    </w:p>
    <w:p w:rsidR="000B7F1F" w:rsidRPr="00A06B12" w:rsidRDefault="000B7F1F" w:rsidP="000B7F1F">
      <w:pPr>
        <w:pStyle w:val="eAvropBrd"/>
        <w:tabs>
          <w:tab w:val="clear" w:pos="5670"/>
          <w:tab w:val="left" w:pos="5812"/>
        </w:tabs>
        <w:ind w:left="0"/>
        <w:rPr>
          <w:b/>
          <w:sz w:val="22"/>
          <w:szCs w:val="15"/>
        </w:rPr>
      </w:pPr>
    </w:p>
    <w:p w:rsidR="000B7F1F" w:rsidRPr="00383A1C" w:rsidRDefault="000B7F1F" w:rsidP="000B7F1F">
      <w:pPr>
        <w:pStyle w:val="eAvropBrd"/>
        <w:tabs>
          <w:tab w:val="clear" w:pos="5670"/>
          <w:tab w:val="left" w:pos="5812"/>
        </w:tabs>
        <w:ind w:left="0"/>
      </w:pPr>
      <w:r w:rsidRPr="00383A1C">
        <w:rPr>
          <w:b/>
        </w:rPr>
        <w:t>________________________</w:t>
      </w:r>
      <w:r w:rsidRPr="00383A1C">
        <w:rPr>
          <w:b/>
        </w:rPr>
        <w:tab/>
        <w:t>_______________________</w:t>
      </w:r>
      <w:r w:rsidRPr="00383A1C">
        <w:rPr>
          <w:b/>
        </w:rPr>
        <w:br/>
      </w:r>
      <w:r>
        <w:t>Ort och datum</w:t>
      </w:r>
      <w:r>
        <w:tab/>
      </w:r>
      <w:r w:rsidRPr="00383A1C">
        <w:t>Ort och datum</w:t>
      </w:r>
    </w:p>
    <w:p w:rsidR="000B7F1F" w:rsidRDefault="000B7F1F" w:rsidP="000B7F1F">
      <w:pPr>
        <w:pStyle w:val="eAvropBrd"/>
        <w:tabs>
          <w:tab w:val="clear" w:pos="5670"/>
          <w:tab w:val="left" w:pos="5812"/>
        </w:tabs>
        <w:ind w:left="0"/>
        <w:rPr>
          <w:sz w:val="15"/>
          <w:szCs w:val="15"/>
        </w:rPr>
      </w:pPr>
    </w:p>
    <w:p w:rsidR="000B7F1F" w:rsidRDefault="000B7F1F" w:rsidP="000B7F1F">
      <w:pPr>
        <w:pStyle w:val="eAvropBrd"/>
        <w:tabs>
          <w:tab w:val="clear" w:pos="5670"/>
          <w:tab w:val="left" w:pos="5812"/>
        </w:tabs>
        <w:ind w:left="0"/>
        <w:rPr>
          <w:sz w:val="15"/>
          <w:szCs w:val="15"/>
        </w:rPr>
      </w:pPr>
    </w:p>
    <w:p w:rsidR="000B7F1F" w:rsidRPr="00383A1C" w:rsidRDefault="000B7F1F" w:rsidP="000B7F1F">
      <w:pPr>
        <w:pStyle w:val="eAvropBrd"/>
        <w:tabs>
          <w:tab w:val="clear" w:pos="5670"/>
          <w:tab w:val="left" w:pos="5812"/>
        </w:tabs>
        <w:ind w:left="0"/>
        <w:rPr>
          <w:sz w:val="15"/>
          <w:szCs w:val="15"/>
        </w:rPr>
      </w:pPr>
    </w:p>
    <w:p w:rsidR="000B7F1F" w:rsidRPr="00383A1C" w:rsidRDefault="000B7F1F" w:rsidP="000B7F1F">
      <w:pPr>
        <w:pStyle w:val="eAvropBrd"/>
        <w:tabs>
          <w:tab w:val="clear" w:pos="5670"/>
          <w:tab w:val="left" w:pos="5812"/>
        </w:tabs>
        <w:ind w:left="0"/>
      </w:pPr>
      <w:r w:rsidRPr="00383A1C">
        <w:t>___________________________</w:t>
      </w:r>
      <w:r w:rsidRPr="00383A1C">
        <w:tab/>
        <w:t>__________________________</w:t>
      </w:r>
      <w:r w:rsidRPr="00383A1C">
        <w:br/>
        <w:t>Underskrift av behörig person</w:t>
      </w:r>
      <w:r w:rsidRPr="00383A1C">
        <w:tab/>
        <w:t>Underskrift av behörig person</w:t>
      </w:r>
    </w:p>
    <w:p w:rsidR="000B7F1F" w:rsidRDefault="000B7F1F" w:rsidP="000B7F1F">
      <w:pPr>
        <w:pStyle w:val="eAvropBrd"/>
        <w:tabs>
          <w:tab w:val="clear" w:pos="5670"/>
          <w:tab w:val="left" w:pos="5812"/>
        </w:tabs>
        <w:ind w:left="0"/>
        <w:rPr>
          <w:sz w:val="15"/>
          <w:szCs w:val="15"/>
        </w:rPr>
      </w:pPr>
    </w:p>
    <w:p w:rsidR="000B7F1F" w:rsidRDefault="000B7F1F" w:rsidP="000B7F1F">
      <w:pPr>
        <w:pStyle w:val="eAvropBrd"/>
        <w:tabs>
          <w:tab w:val="clear" w:pos="5670"/>
          <w:tab w:val="left" w:pos="5812"/>
        </w:tabs>
        <w:ind w:left="0"/>
        <w:rPr>
          <w:sz w:val="15"/>
          <w:szCs w:val="15"/>
        </w:rPr>
      </w:pPr>
    </w:p>
    <w:p w:rsidR="000B7F1F" w:rsidRPr="00383A1C" w:rsidRDefault="000B7F1F" w:rsidP="000B7F1F">
      <w:pPr>
        <w:pStyle w:val="eAvropBrd"/>
        <w:tabs>
          <w:tab w:val="clear" w:pos="5670"/>
          <w:tab w:val="left" w:pos="5812"/>
        </w:tabs>
        <w:ind w:left="0"/>
        <w:rPr>
          <w:sz w:val="15"/>
          <w:szCs w:val="15"/>
        </w:rPr>
      </w:pPr>
    </w:p>
    <w:p w:rsidR="000B7F1F" w:rsidRDefault="000B7F1F" w:rsidP="000B7F1F">
      <w:pPr>
        <w:pStyle w:val="eAvropBrd"/>
        <w:tabs>
          <w:tab w:val="clear" w:pos="5670"/>
          <w:tab w:val="left" w:pos="5812"/>
        </w:tabs>
        <w:ind w:left="0"/>
      </w:pPr>
      <w:r w:rsidRPr="00383A1C">
        <w:t>___________________________</w:t>
      </w:r>
      <w:r w:rsidRPr="00383A1C">
        <w:tab/>
        <w:t>______________</w:t>
      </w:r>
      <w:r>
        <w:t>____________</w:t>
      </w:r>
      <w:r>
        <w:br/>
        <w:t>Namnförtydligande</w:t>
      </w:r>
      <w:r>
        <w:tab/>
      </w:r>
      <w:r w:rsidRPr="00383A1C">
        <w:t>Namnförtydligande</w:t>
      </w:r>
    </w:p>
    <w:p w:rsidR="000B7F1F" w:rsidRDefault="000B7F1F" w:rsidP="000B7F1F">
      <w:pPr>
        <w:pStyle w:val="Normalindrag"/>
      </w:pPr>
    </w:p>
    <w:sectPr w:rsidR="000B7F1F" w:rsidSect="009622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2127" w:right="1558" w:bottom="1843" w:left="1701" w:header="851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1B8" w:rsidRDefault="00D041B8" w:rsidP="00E25647">
      <w:pPr>
        <w:spacing w:line="240" w:lineRule="auto"/>
      </w:pPr>
      <w:r>
        <w:separator/>
      </w:r>
    </w:p>
  </w:endnote>
  <w:endnote w:type="continuationSeparator" w:id="0">
    <w:p w:rsidR="00D041B8" w:rsidRDefault="00D041B8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52D" w:rsidRDefault="0064352D" w:rsidP="008B7014">
    <w:pPr>
      <w:pStyle w:val="Sidfot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52D" w:rsidRDefault="0064352D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014" w:rsidRDefault="008B7014" w:rsidP="008B7014">
    <w:pPr>
      <w:pStyle w:val="Sidfot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6105D6">
      <w:rPr>
        <w:noProof/>
      </w:rPr>
      <w:t>4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C4E" w:rsidRDefault="00BE5C4E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A778BB">
      <w:rPr>
        <w:noProof/>
      </w:rPr>
      <w:t>2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35" w:rsidRDefault="00EA3A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1B8" w:rsidRPr="001565B5" w:rsidRDefault="00D041B8" w:rsidP="001565B5">
      <w:pPr>
        <w:pStyle w:val="Sidfot"/>
      </w:pPr>
    </w:p>
  </w:footnote>
  <w:footnote w:type="continuationSeparator" w:id="0">
    <w:p w:rsidR="00D041B8" w:rsidRDefault="00D041B8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52D" w:rsidRDefault="0064352D" w:rsidP="00516D46">
    <w:pPr>
      <w:pStyle w:val="Sidhuvud"/>
      <w:jc w:val="left"/>
    </w:pPr>
    <w:r>
      <w:t>Författare?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1"/>
      <w:gridCol w:w="3822"/>
    </w:tblGrid>
    <w:tr w:rsidR="0064352D" w:rsidTr="00584972">
      <w:tc>
        <w:tcPr>
          <w:tcW w:w="3821" w:type="dxa"/>
        </w:tcPr>
        <w:p w:rsidR="0064352D" w:rsidRDefault="0064352D" w:rsidP="00584972">
          <w:pPr>
            <w:pStyle w:val="Sidhuvud"/>
            <w:jc w:val="left"/>
          </w:pPr>
          <w:r>
            <w:t>Mittuniversitetet</w:t>
          </w:r>
        </w:p>
      </w:tc>
      <w:tc>
        <w:tcPr>
          <w:tcW w:w="3822" w:type="dxa"/>
        </w:tcPr>
        <w:p w:rsidR="0064352D" w:rsidRDefault="0034250C">
          <w:pPr>
            <w:pStyle w:val="Sidhuvud"/>
          </w:pPr>
          <w:r>
            <w:fldChar w:fldCharType="begin"/>
          </w:r>
          <w:r>
            <w:instrText xml:space="preserve"> STYLEREF  "Rapportrubrik 1"  \* MERGEFORMAT </w:instrText>
          </w:r>
          <w:r>
            <w:fldChar w:fldCharType="separate"/>
          </w:r>
          <w:r w:rsidR="00D57B8A" w:rsidRPr="00D57B8A">
            <w:rPr>
              <w:b/>
              <w:bCs/>
              <w:noProof/>
            </w:rPr>
            <w:t>Skriv rubrik</w:t>
          </w:r>
          <w:r>
            <w:rPr>
              <w:b/>
              <w:bCs/>
              <w:noProof/>
            </w:rPr>
            <w:fldChar w:fldCharType="end"/>
          </w:r>
        </w:p>
      </w:tc>
    </w:tr>
  </w:tbl>
  <w:p w:rsidR="0064352D" w:rsidRDefault="0064352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32"/>
    </w:tblGrid>
    <w:tr w:rsidR="0064352D" w:rsidTr="00387382">
      <w:trPr>
        <w:trHeight w:val="312"/>
      </w:trPr>
      <w:tc>
        <w:tcPr>
          <w:tcW w:w="3999" w:type="dxa"/>
        </w:tcPr>
        <w:p w:rsidR="0064352D" w:rsidRPr="00BA69B4" w:rsidRDefault="0064352D" w:rsidP="004F0FB9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932" w:type="dxa"/>
          <w:vMerge w:val="restart"/>
        </w:tcPr>
        <w:p w:rsidR="0064352D" w:rsidRPr="00E90FF0" w:rsidRDefault="00712E21" w:rsidP="004F0FB9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>
                <wp:extent cx="1479600" cy="741600"/>
                <wp:effectExtent l="0" t="0" r="6350" b="1905"/>
                <wp:docPr id="1" name="Bildobjekt 1" descr="C:\Users\jespe_000\AppData\Local\Microsoft\Windows\INetCache\Content.Word\Mittuniversitet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espe_000\AppData\Local\Microsoft\Windows\INetCache\Content.Word\Mittuniversitet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352D" w:rsidTr="00387382">
      <w:trPr>
        <w:trHeight w:val="1077"/>
      </w:trPr>
      <w:tc>
        <w:tcPr>
          <w:tcW w:w="3999" w:type="dxa"/>
        </w:tcPr>
        <w:p w:rsidR="0064352D" w:rsidRDefault="00E07713" w:rsidP="00EB118B">
          <w:pPr>
            <w:pStyle w:val="Sidhuvud"/>
            <w:spacing w:before="40"/>
            <w:jc w:val="left"/>
            <w:rPr>
              <w:noProof/>
            </w:rPr>
          </w:pPr>
          <w:r>
            <w:t>202</w:t>
          </w:r>
          <w:r w:rsidR="008903A0" w:rsidRPr="008903A0">
            <w:rPr>
              <w:color w:val="FF0000"/>
            </w:rPr>
            <w:t>X</w:t>
          </w:r>
          <w:r>
            <w:t>-</w:t>
          </w:r>
          <w:r w:rsidR="006A220C">
            <w:rPr>
              <w:color w:val="FF0000"/>
            </w:rPr>
            <w:t>XX</w:t>
          </w:r>
          <w:r>
            <w:t>-</w:t>
          </w:r>
          <w:r w:rsidR="002D48FC">
            <w:rPr>
              <w:color w:val="FF0000"/>
            </w:rPr>
            <w:t>XX</w:t>
          </w:r>
        </w:p>
        <w:p w:rsidR="0064352D" w:rsidRPr="000F60CF" w:rsidRDefault="0064352D" w:rsidP="001C2465">
          <w:pPr>
            <w:pStyle w:val="Sidhuvud"/>
            <w:spacing w:before="40"/>
            <w:jc w:val="left"/>
          </w:pPr>
        </w:p>
        <w:p w:rsidR="0064352D" w:rsidRDefault="0064352D" w:rsidP="00EB118B">
          <w:pPr>
            <w:pStyle w:val="Sidhuvud"/>
            <w:spacing w:before="40"/>
            <w:jc w:val="left"/>
            <w:rPr>
              <w:rFonts w:asciiTheme="majorHAnsi" w:hAnsiTheme="majorHAnsi" w:cstheme="majorHAnsi"/>
              <w:noProof/>
            </w:rPr>
          </w:pPr>
          <w:r w:rsidRPr="004F0FB9">
            <w:t>DNR</w:t>
          </w:r>
          <w:r>
            <w:rPr>
              <w:rFonts w:asciiTheme="majorHAnsi" w:hAnsiTheme="majorHAnsi" w:cstheme="majorHAnsi"/>
              <w:noProof/>
            </w:rPr>
            <w:t xml:space="preserve">: </w:t>
          </w:r>
          <w:r w:rsidR="00D57B8A">
            <w:rPr>
              <w:rFonts w:asciiTheme="majorHAnsi" w:hAnsiTheme="majorHAnsi" w:cstheme="majorHAnsi"/>
              <w:noProof/>
            </w:rPr>
            <w:t xml:space="preserve">MIUN </w:t>
          </w:r>
          <w:r w:rsidR="002D48FC">
            <w:rPr>
              <w:rFonts w:asciiTheme="majorHAnsi" w:hAnsiTheme="majorHAnsi" w:cstheme="majorHAnsi"/>
              <w:noProof/>
            </w:rPr>
            <w:t>202</w:t>
          </w:r>
          <w:r w:rsidR="006A220C" w:rsidRPr="006A220C">
            <w:rPr>
              <w:rFonts w:asciiTheme="majorHAnsi" w:hAnsiTheme="majorHAnsi" w:cstheme="majorHAnsi"/>
              <w:noProof/>
              <w:color w:val="FF0000"/>
            </w:rPr>
            <w:t>X</w:t>
          </w:r>
          <w:r w:rsidR="00D57B8A">
            <w:rPr>
              <w:rFonts w:asciiTheme="majorHAnsi" w:hAnsiTheme="majorHAnsi" w:cstheme="majorHAnsi"/>
              <w:noProof/>
            </w:rPr>
            <w:t>/</w:t>
          </w:r>
          <w:r w:rsidR="002D48FC" w:rsidRPr="002D48FC">
            <w:rPr>
              <w:rFonts w:asciiTheme="majorHAnsi" w:hAnsiTheme="majorHAnsi" w:cstheme="majorHAnsi"/>
              <w:noProof/>
              <w:color w:val="FF0000"/>
            </w:rPr>
            <w:t>XXX</w:t>
          </w:r>
        </w:p>
        <w:p w:rsidR="0064352D" w:rsidRDefault="0064352D" w:rsidP="004F0FB9">
          <w:pPr>
            <w:pStyle w:val="Sidhuvud"/>
            <w:rPr>
              <w:noProof/>
            </w:rPr>
          </w:pPr>
        </w:p>
      </w:tc>
      <w:tc>
        <w:tcPr>
          <w:tcW w:w="4932" w:type="dxa"/>
          <w:vMerge/>
        </w:tcPr>
        <w:p w:rsidR="0064352D" w:rsidRDefault="0064352D" w:rsidP="004F0FB9">
          <w:pPr>
            <w:pStyle w:val="Sidhuvud"/>
            <w:rPr>
              <w:noProof/>
            </w:rPr>
          </w:pPr>
        </w:p>
      </w:tc>
    </w:tr>
  </w:tbl>
  <w:p w:rsidR="0064352D" w:rsidRDefault="0064352D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884" w:rsidRDefault="00590884" w:rsidP="00516D46">
    <w:pPr>
      <w:pStyle w:val="Sidhuvud"/>
      <w:jc w:val="left"/>
    </w:pPr>
    <w:r>
      <w:t>Författare?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1"/>
      <w:gridCol w:w="4543"/>
    </w:tblGrid>
    <w:tr w:rsidR="0071606E" w:rsidTr="000B7F1F">
      <w:tc>
        <w:tcPr>
          <w:tcW w:w="3821" w:type="dxa"/>
        </w:tcPr>
        <w:p w:rsidR="0071606E" w:rsidRDefault="00584972" w:rsidP="00584972">
          <w:pPr>
            <w:pStyle w:val="Sidhuvud"/>
            <w:jc w:val="left"/>
          </w:pPr>
          <w:r>
            <w:t>Mittuniversitetet</w:t>
          </w:r>
        </w:p>
      </w:tc>
      <w:tc>
        <w:tcPr>
          <w:tcW w:w="4543" w:type="dxa"/>
        </w:tcPr>
        <w:p w:rsidR="0071606E" w:rsidRDefault="00A529B0">
          <w:pPr>
            <w:pStyle w:val="Sidhuvud"/>
          </w:pPr>
          <w:fldSimple w:instr=" STYLEREF  &quot;Rapportrubrik 1&quot;  \* MERGEFORMAT ">
            <w:r w:rsidR="0034250C">
              <w:rPr>
                <w:noProof/>
              </w:rPr>
              <w:t>Avropsavtal</w:t>
            </w:r>
          </w:fldSimple>
        </w:p>
      </w:tc>
    </w:tr>
  </w:tbl>
  <w:p w:rsidR="0071606E" w:rsidRDefault="0071606E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32"/>
    </w:tblGrid>
    <w:tr w:rsidR="004F0FB9" w:rsidTr="00EA3A35">
      <w:tc>
        <w:tcPr>
          <w:tcW w:w="3999" w:type="dxa"/>
        </w:tcPr>
        <w:p w:rsidR="004F0FB9" w:rsidRPr="00BA69B4" w:rsidRDefault="004F0FB9" w:rsidP="004F0FB9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932" w:type="dxa"/>
          <w:vMerge w:val="restart"/>
        </w:tcPr>
        <w:p w:rsidR="004F0FB9" w:rsidRPr="00E90FF0" w:rsidRDefault="004F0FB9" w:rsidP="004F0FB9">
          <w:pPr>
            <w:pStyle w:val="Sidhuvud"/>
          </w:pPr>
          <w:r w:rsidRPr="00E90FF0">
            <w:rPr>
              <w:noProof/>
              <w:lang w:eastAsia="sv-SE"/>
            </w:rPr>
            <w:drawing>
              <wp:inline distT="0" distB="0" distL="0" distR="0" wp14:anchorId="50024600" wp14:editId="024452DC">
                <wp:extent cx="1479600" cy="680400"/>
                <wp:effectExtent l="0" t="0" r="6350" b="5715"/>
                <wp:docPr id="7" name="Bildobjekt 7" descr="cid:759C4F0E-5528-4626-A835-687661AA8F96@familjenpangea.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7192D2-3778-4ECE-8BEC-1F42874D3F29" descr="cid:759C4F0E-5528-4626-A835-687661AA8F96@familjenpangea.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68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F0FB9" w:rsidTr="00EA3A35">
      <w:trPr>
        <w:trHeight w:val="1127"/>
      </w:trPr>
      <w:tc>
        <w:tcPr>
          <w:tcW w:w="3999" w:type="dxa"/>
        </w:tcPr>
        <w:p w:rsidR="00EB118B" w:rsidRDefault="00EB118B" w:rsidP="00EB118B">
          <w:pPr>
            <w:pStyle w:val="Sidhuvud"/>
            <w:spacing w:before="40"/>
            <w:jc w:val="left"/>
            <w:rPr>
              <w:noProof/>
            </w:rPr>
          </w:pPr>
          <w:r>
            <w:fldChar w:fldCharType="begin"/>
          </w:r>
          <w:r w:rsidRPr="004F0FB9">
            <w:instrText xml:space="preserve"> CREATEDATE  \@ "yyyy-MM-dd"  \* MERGEFORMAT </w:instrText>
          </w:r>
          <w:r>
            <w:fldChar w:fldCharType="separate"/>
          </w:r>
          <w:r w:rsidR="00D57B8A">
            <w:rPr>
              <w:noProof/>
            </w:rPr>
            <w:t>2019-12-17</w:t>
          </w:r>
          <w:r>
            <w:rPr>
              <w:noProof/>
            </w:rPr>
            <w:fldChar w:fldCharType="end"/>
          </w:r>
        </w:p>
        <w:sdt>
          <w:sdtPr>
            <w:tag w:val="Forfattare"/>
            <w:id w:val="1871415618"/>
            <w:placeholder>
              <w:docPart w:val="98721B6BB48445ECB5DAE66BB9E71A6C"/>
            </w:placeholder>
            <w:temporary/>
            <w:showingPlcHdr/>
            <w:text/>
          </w:sdtPr>
          <w:sdtEndPr/>
          <w:sdtContent>
            <w:p w:rsidR="004F0FB9" w:rsidRPr="000F60CF" w:rsidRDefault="001C2465" w:rsidP="001C2465">
              <w:pPr>
                <w:pStyle w:val="Sidhuvud"/>
                <w:spacing w:before="40"/>
                <w:jc w:val="left"/>
              </w:pPr>
              <w:r>
                <w:rPr>
                  <w:rStyle w:val="Platshllartext"/>
                </w:rPr>
                <w:t>Författare</w:t>
              </w:r>
            </w:p>
          </w:sdtContent>
        </w:sdt>
        <w:p w:rsidR="004F0FB9" w:rsidRDefault="004F0FB9" w:rsidP="00EB118B">
          <w:pPr>
            <w:pStyle w:val="Sidhuvud"/>
            <w:spacing w:before="40"/>
            <w:jc w:val="left"/>
            <w:rPr>
              <w:rFonts w:asciiTheme="majorHAnsi" w:hAnsiTheme="majorHAnsi" w:cstheme="majorHAnsi"/>
              <w:noProof/>
            </w:rPr>
          </w:pPr>
          <w:r w:rsidRPr="004F0FB9">
            <w:t>DNR</w:t>
          </w:r>
          <w:r>
            <w:rPr>
              <w:rFonts w:asciiTheme="majorHAnsi" w:hAnsiTheme="majorHAnsi" w:cstheme="majorHAnsi"/>
              <w:noProof/>
            </w:rPr>
            <w:t xml:space="preserve">: </w:t>
          </w:r>
          <w:sdt>
            <w:sdtPr>
              <w:rPr>
                <w:rFonts w:asciiTheme="majorHAnsi" w:hAnsiTheme="majorHAnsi" w:cstheme="majorHAnsi"/>
                <w:noProof/>
              </w:rPr>
              <w:tag w:val="Dnr"/>
              <w:id w:val="256096151"/>
              <w:placeholder>
                <w:docPart w:val="4901AD8F6BAC4C5684E6F4E3AAF44C13"/>
              </w:placeholder>
              <w:temporary/>
              <w:showingPlcHdr/>
              <w:text/>
            </w:sdtPr>
            <w:sdtEndPr/>
            <w:sdtContent>
              <w:r>
                <w:rPr>
                  <w:rStyle w:val="Platshllartext"/>
                </w:rPr>
                <w:t>Diarienummer</w:t>
              </w:r>
            </w:sdtContent>
          </w:sdt>
        </w:p>
        <w:p w:rsidR="004F0FB9" w:rsidRDefault="004F0FB9" w:rsidP="004F0FB9">
          <w:pPr>
            <w:pStyle w:val="Sidhuvud"/>
            <w:rPr>
              <w:noProof/>
            </w:rPr>
          </w:pPr>
        </w:p>
      </w:tc>
      <w:tc>
        <w:tcPr>
          <w:tcW w:w="4932" w:type="dxa"/>
          <w:vMerge/>
        </w:tcPr>
        <w:p w:rsidR="004F0FB9" w:rsidRDefault="004F0FB9" w:rsidP="004F0FB9">
          <w:pPr>
            <w:pStyle w:val="Sidhuvud"/>
            <w:rPr>
              <w:noProof/>
            </w:rPr>
          </w:pPr>
        </w:p>
      </w:tc>
    </w:tr>
  </w:tbl>
  <w:p w:rsidR="00E70867" w:rsidRDefault="00E7086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0271"/>
    <w:multiLevelType w:val="multilevel"/>
    <w:tmpl w:val="566E31A8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1D1F83"/>
    <w:multiLevelType w:val="hybridMultilevel"/>
    <w:tmpl w:val="26B2E570"/>
    <w:lvl w:ilvl="0" w:tplc="FFFFFFFF">
      <w:start w:val="1"/>
      <w:numFmt w:val="bullet"/>
      <w:pStyle w:val="eAvropPunkt"/>
      <w:lvlText w:val=""/>
      <w:lvlJc w:val="left"/>
      <w:pPr>
        <w:tabs>
          <w:tab w:val="num" w:pos="1928"/>
        </w:tabs>
        <w:ind w:left="3345" w:hanging="226"/>
      </w:pPr>
      <w:rPr>
        <w:rFonts w:ascii="Symbol" w:hAnsi="Symbol" w:hint="default"/>
        <w:sz w:val="20"/>
        <w:szCs w:val="20"/>
      </w:rPr>
    </w:lvl>
    <w:lvl w:ilvl="1" w:tplc="041D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1A4F710C"/>
    <w:multiLevelType w:val="hybridMultilevel"/>
    <w:tmpl w:val="2BC235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03B91"/>
    <w:multiLevelType w:val="multilevel"/>
    <w:tmpl w:val="566E31A8"/>
    <w:numStyleLink w:val="Listformatpunktlista2"/>
  </w:abstractNum>
  <w:abstractNum w:abstractNumId="4" w15:restartNumberingAfterBreak="0">
    <w:nsid w:val="371B3A1F"/>
    <w:multiLevelType w:val="multilevel"/>
    <w:tmpl w:val="120E28CA"/>
    <w:lvl w:ilvl="0">
      <w:start w:val="1"/>
      <w:numFmt w:val="decimal"/>
      <w:pStyle w:val="e-Avrop1"/>
      <w:lvlText w:val="%1.0"/>
      <w:lvlJc w:val="left"/>
      <w:pPr>
        <w:tabs>
          <w:tab w:val="num" w:pos="1486"/>
        </w:tabs>
        <w:ind w:left="1486" w:hanging="1202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decimal"/>
      <w:pStyle w:val="e-Avrop2"/>
      <w:lvlText w:val="%1.%2"/>
      <w:lvlJc w:val="left"/>
      <w:pPr>
        <w:tabs>
          <w:tab w:val="num" w:pos="1486"/>
        </w:tabs>
        <w:ind w:left="1486" w:hanging="1032"/>
      </w:pPr>
      <w:rPr>
        <w:rFonts w:ascii="Verdana" w:hAnsi="Verdana" w:hint="default"/>
        <w:b/>
        <w:i w:val="0"/>
        <w:sz w:val="20"/>
        <w:szCs w:val="22"/>
      </w:rPr>
    </w:lvl>
    <w:lvl w:ilvl="2">
      <w:start w:val="1"/>
      <w:numFmt w:val="decimal"/>
      <w:pStyle w:val="e-Avrop3"/>
      <w:lvlText w:val="%1.%2.%3"/>
      <w:lvlJc w:val="left"/>
      <w:pPr>
        <w:tabs>
          <w:tab w:val="num" w:pos="1486"/>
        </w:tabs>
        <w:ind w:left="1486" w:hanging="976"/>
      </w:pPr>
      <w:rPr>
        <w:rFonts w:ascii="Verdana" w:hAnsi="Verdana" w:hint="default"/>
        <w:sz w:val="20"/>
      </w:rPr>
    </w:lvl>
    <w:lvl w:ilvl="3">
      <w:numFmt w:val="bullet"/>
      <w:lvlText w:val="•"/>
      <w:lvlJc w:val="left"/>
      <w:pPr>
        <w:tabs>
          <w:tab w:val="num" w:pos="4722"/>
        </w:tabs>
        <w:ind w:left="4290" w:hanging="648"/>
      </w:pPr>
      <w:rPr>
        <w:rFonts w:ascii="Verdana" w:eastAsia="Times New Roman" w:hAnsi="Verdan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82"/>
        </w:tabs>
        <w:ind w:left="47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02"/>
        </w:tabs>
        <w:ind w:left="52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62"/>
        </w:tabs>
        <w:ind w:left="58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82"/>
        </w:tabs>
        <w:ind w:left="63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2"/>
        </w:tabs>
        <w:ind w:left="6882" w:hanging="1440"/>
      </w:pPr>
      <w:rPr>
        <w:rFonts w:hint="default"/>
      </w:rPr>
    </w:lvl>
  </w:abstractNum>
  <w:abstractNum w:abstractNumId="5" w15:restartNumberingAfterBreak="0">
    <w:nsid w:val="4D103106"/>
    <w:multiLevelType w:val="multilevel"/>
    <w:tmpl w:val="08B0A642"/>
    <w:numStyleLink w:val="Listformatnumreraderubriker"/>
  </w:abstractNum>
  <w:abstractNum w:abstractNumId="6" w15:restartNumberingAfterBreak="0">
    <w:nsid w:val="522C2BFD"/>
    <w:multiLevelType w:val="hybridMultilevel"/>
    <w:tmpl w:val="6242F3E6"/>
    <w:lvl w:ilvl="0" w:tplc="FFFFFFFF">
      <w:start w:val="1"/>
      <w:numFmt w:val="bullet"/>
      <w:lvlText w:val=""/>
      <w:lvlJc w:val="left"/>
      <w:pPr>
        <w:tabs>
          <w:tab w:val="num" w:pos="1928"/>
        </w:tabs>
        <w:ind w:left="3345" w:hanging="226"/>
      </w:pPr>
      <w:rPr>
        <w:rFonts w:ascii="Symbol" w:hAnsi="Symbol" w:hint="default"/>
        <w:sz w:val="20"/>
        <w:szCs w:val="20"/>
      </w:rPr>
    </w:lvl>
    <w:lvl w:ilvl="1" w:tplc="041D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628E22A3"/>
    <w:multiLevelType w:val="multilevel"/>
    <w:tmpl w:val="08B0A64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B8A"/>
    <w:rsid w:val="0000059E"/>
    <w:rsid w:val="00007004"/>
    <w:rsid w:val="000225FD"/>
    <w:rsid w:val="000603C7"/>
    <w:rsid w:val="0006309D"/>
    <w:rsid w:val="00072684"/>
    <w:rsid w:val="0008542F"/>
    <w:rsid w:val="000A3806"/>
    <w:rsid w:val="000A3AEE"/>
    <w:rsid w:val="000A3E56"/>
    <w:rsid w:val="000A55D3"/>
    <w:rsid w:val="000A6173"/>
    <w:rsid w:val="000B7F1F"/>
    <w:rsid w:val="000D742D"/>
    <w:rsid w:val="000E3404"/>
    <w:rsid w:val="000E4BCF"/>
    <w:rsid w:val="000F60CF"/>
    <w:rsid w:val="001002AA"/>
    <w:rsid w:val="00104EA7"/>
    <w:rsid w:val="001124FE"/>
    <w:rsid w:val="00122600"/>
    <w:rsid w:val="001565B5"/>
    <w:rsid w:val="00156F04"/>
    <w:rsid w:val="00165B16"/>
    <w:rsid w:val="001821F8"/>
    <w:rsid w:val="0019145C"/>
    <w:rsid w:val="0019705E"/>
    <w:rsid w:val="00197D2B"/>
    <w:rsid w:val="001A0DAA"/>
    <w:rsid w:val="001A5440"/>
    <w:rsid w:val="001B0440"/>
    <w:rsid w:val="001B04BF"/>
    <w:rsid w:val="001C2465"/>
    <w:rsid w:val="001D0582"/>
    <w:rsid w:val="001D499C"/>
    <w:rsid w:val="001E2799"/>
    <w:rsid w:val="001E3B56"/>
    <w:rsid w:val="001F0812"/>
    <w:rsid w:val="001F10BC"/>
    <w:rsid w:val="00204349"/>
    <w:rsid w:val="00205EB0"/>
    <w:rsid w:val="00206D9E"/>
    <w:rsid w:val="00207AF8"/>
    <w:rsid w:val="0024689A"/>
    <w:rsid w:val="0024755B"/>
    <w:rsid w:val="00250733"/>
    <w:rsid w:val="00252650"/>
    <w:rsid w:val="00254578"/>
    <w:rsid w:val="00256EC9"/>
    <w:rsid w:val="00270306"/>
    <w:rsid w:val="0028166F"/>
    <w:rsid w:val="0029770C"/>
    <w:rsid w:val="002C04C4"/>
    <w:rsid w:val="002D1A6B"/>
    <w:rsid w:val="002D3175"/>
    <w:rsid w:val="002D48FC"/>
    <w:rsid w:val="002F6692"/>
    <w:rsid w:val="003031B5"/>
    <w:rsid w:val="00332B42"/>
    <w:rsid w:val="00333568"/>
    <w:rsid w:val="00333F32"/>
    <w:rsid w:val="003343DF"/>
    <w:rsid w:val="003344B5"/>
    <w:rsid w:val="0034250C"/>
    <w:rsid w:val="00342BAB"/>
    <w:rsid w:val="00342D40"/>
    <w:rsid w:val="00343B38"/>
    <w:rsid w:val="00350414"/>
    <w:rsid w:val="00363BD9"/>
    <w:rsid w:val="003677FC"/>
    <w:rsid w:val="00371B00"/>
    <w:rsid w:val="00375386"/>
    <w:rsid w:val="00383D17"/>
    <w:rsid w:val="00387382"/>
    <w:rsid w:val="003A4AFB"/>
    <w:rsid w:val="003C19D5"/>
    <w:rsid w:val="003D2602"/>
    <w:rsid w:val="003E4BDD"/>
    <w:rsid w:val="003E4E9A"/>
    <w:rsid w:val="003F115C"/>
    <w:rsid w:val="00405095"/>
    <w:rsid w:val="00405ACF"/>
    <w:rsid w:val="00413E88"/>
    <w:rsid w:val="00422BCB"/>
    <w:rsid w:val="00435FE5"/>
    <w:rsid w:val="00443A1F"/>
    <w:rsid w:val="0044747B"/>
    <w:rsid w:val="004565AA"/>
    <w:rsid w:val="00460CFD"/>
    <w:rsid w:val="00464AA5"/>
    <w:rsid w:val="00474416"/>
    <w:rsid w:val="0047515C"/>
    <w:rsid w:val="004845CD"/>
    <w:rsid w:val="004854B3"/>
    <w:rsid w:val="004906ED"/>
    <w:rsid w:val="00495368"/>
    <w:rsid w:val="004973F4"/>
    <w:rsid w:val="004A024D"/>
    <w:rsid w:val="004A419C"/>
    <w:rsid w:val="004C409C"/>
    <w:rsid w:val="004C6600"/>
    <w:rsid w:val="004D1993"/>
    <w:rsid w:val="004E4858"/>
    <w:rsid w:val="004E4AF5"/>
    <w:rsid w:val="004F0FB9"/>
    <w:rsid w:val="004F5A2D"/>
    <w:rsid w:val="00503711"/>
    <w:rsid w:val="005162D2"/>
    <w:rsid w:val="00516D46"/>
    <w:rsid w:val="00517D8D"/>
    <w:rsid w:val="005227E4"/>
    <w:rsid w:val="0052284B"/>
    <w:rsid w:val="00522A41"/>
    <w:rsid w:val="00526960"/>
    <w:rsid w:val="005271D1"/>
    <w:rsid w:val="005334A7"/>
    <w:rsid w:val="00545972"/>
    <w:rsid w:val="00545F18"/>
    <w:rsid w:val="005504E9"/>
    <w:rsid w:val="005515B5"/>
    <w:rsid w:val="00554EF3"/>
    <w:rsid w:val="005609AD"/>
    <w:rsid w:val="00562956"/>
    <w:rsid w:val="00574E5B"/>
    <w:rsid w:val="00584972"/>
    <w:rsid w:val="00584E77"/>
    <w:rsid w:val="00590884"/>
    <w:rsid w:val="005A2953"/>
    <w:rsid w:val="005B032F"/>
    <w:rsid w:val="005B1832"/>
    <w:rsid w:val="005B35D1"/>
    <w:rsid w:val="005B5224"/>
    <w:rsid w:val="005D7876"/>
    <w:rsid w:val="005E3AF4"/>
    <w:rsid w:val="00602F7B"/>
    <w:rsid w:val="0060720D"/>
    <w:rsid w:val="006105D6"/>
    <w:rsid w:val="00617C64"/>
    <w:rsid w:val="006203EC"/>
    <w:rsid w:val="0062303E"/>
    <w:rsid w:val="006362FA"/>
    <w:rsid w:val="0064352D"/>
    <w:rsid w:val="00644641"/>
    <w:rsid w:val="00650B23"/>
    <w:rsid w:val="006518BC"/>
    <w:rsid w:val="00652F14"/>
    <w:rsid w:val="006577B5"/>
    <w:rsid w:val="00662B38"/>
    <w:rsid w:val="00680823"/>
    <w:rsid w:val="006858DC"/>
    <w:rsid w:val="00686807"/>
    <w:rsid w:val="006868CF"/>
    <w:rsid w:val="0069094B"/>
    <w:rsid w:val="006927D2"/>
    <w:rsid w:val="00694FD7"/>
    <w:rsid w:val="006A220C"/>
    <w:rsid w:val="006C1D81"/>
    <w:rsid w:val="006C624C"/>
    <w:rsid w:val="006D129E"/>
    <w:rsid w:val="006D229F"/>
    <w:rsid w:val="006E1614"/>
    <w:rsid w:val="006E5D10"/>
    <w:rsid w:val="006E64DA"/>
    <w:rsid w:val="006E689A"/>
    <w:rsid w:val="006E75DB"/>
    <w:rsid w:val="006F7DF2"/>
    <w:rsid w:val="007016E0"/>
    <w:rsid w:val="007074AC"/>
    <w:rsid w:val="00710D48"/>
    <w:rsid w:val="007119E4"/>
    <w:rsid w:val="00712E21"/>
    <w:rsid w:val="0071606E"/>
    <w:rsid w:val="007275AF"/>
    <w:rsid w:val="00734BFD"/>
    <w:rsid w:val="0073754A"/>
    <w:rsid w:val="00737DB6"/>
    <w:rsid w:val="00750443"/>
    <w:rsid w:val="00756011"/>
    <w:rsid w:val="00761863"/>
    <w:rsid w:val="00763ED2"/>
    <w:rsid w:val="007645DB"/>
    <w:rsid w:val="00765DCC"/>
    <w:rsid w:val="007669AF"/>
    <w:rsid w:val="00771BDD"/>
    <w:rsid w:val="00776BDB"/>
    <w:rsid w:val="00781BE5"/>
    <w:rsid w:val="00783199"/>
    <w:rsid w:val="00792F23"/>
    <w:rsid w:val="007B4791"/>
    <w:rsid w:val="007C0041"/>
    <w:rsid w:val="007C6CE3"/>
    <w:rsid w:val="007D1A2F"/>
    <w:rsid w:val="007D4F08"/>
    <w:rsid w:val="007D6FF2"/>
    <w:rsid w:val="007F5B9C"/>
    <w:rsid w:val="007F5F4A"/>
    <w:rsid w:val="00804A07"/>
    <w:rsid w:val="00806D32"/>
    <w:rsid w:val="00811D20"/>
    <w:rsid w:val="0081683F"/>
    <w:rsid w:val="00822AE1"/>
    <w:rsid w:val="00830F24"/>
    <w:rsid w:val="00842A5F"/>
    <w:rsid w:val="00842D68"/>
    <w:rsid w:val="00847DB3"/>
    <w:rsid w:val="00853277"/>
    <w:rsid w:val="0087240B"/>
    <w:rsid w:val="0087787A"/>
    <w:rsid w:val="00881FF0"/>
    <w:rsid w:val="008903A0"/>
    <w:rsid w:val="00895FF4"/>
    <w:rsid w:val="00896A15"/>
    <w:rsid w:val="008A0D50"/>
    <w:rsid w:val="008A7852"/>
    <w:rsid w:val="008B7014"/>
    <w:rsid w:val="008C4D53"/>
    <w:rsid w:val="008D2DF7"/>
    <w:rsid w:val="008D500C"/>
    <w:rsid w:val="008E5C65"/>
    <w:rsid w:val="008F3688"/>
    <w:rsid w:val="00901429"/>
    <w:rsid w:val="00905087"/>
    <w:rsid w:val="00911B0D"/>
    <w:rsid w:val="009161BE"/>
    <w:rsid w:val="009165E2"/>
    <w:rsid w:val="00922F52"/>
    <w:rsid w:val="00945E54"/>
    <w:rsid w:val="009622AF"/>
    <w:rsid w:val="00963C87"/>
    <w:rsid w:val="00964093"/>
    <w:rsid w:val="00970E4C"/>
    <w:rsid w:val="00971A6A"/>
    <w:rsid w:val="00971F38"/>
    <w:rsid w:val="009852BC"/>
    <w:rsid w:val="00986321"/>
    <w:rsid w:val="00992047"/>
    <w:rsid w:val="009A0C04"/>
    <w:rsid w:val="009B454F"/>
    <w:rsid w:val="009B678E"/>
    <w:rsid w:val="009C595C"/>
    <w:rsid w:val="009C6609"/>
    <w:rsid w:val="009D0876"/>
    <w:rsid w:val="00A01D81"/>
    <w:rsid w:val="00A03753"/>
    <w:rsid w:val="00A34F42"/>
    <w:rsid w:val="00A43BDD"/>
    <w:rsid w:val="00A46E78"/>
    <w:rsid w:val="00A529B0"/>
    <w:rsid w:val="00A55BE8"/>
    <w:rsid w:val="00A61352"/>
    <w:rsid w:val="00A66AB8"/>
    <w:rsid w:val="00A66D62"/>
    <w:rsid w:val="00A778BB"/>
    <w:rsid w:val="00A87DB6"/>
    <w:rsid w:val="00A94F83"/>
    <w:rsid w:val="00AA0278"/>
    <w:rsid w:val="00AA7042"/>
    <w:rsid w:val="00AB126B"/>
    <w:rsid w:val="00AB4043"/>
    <w:rsid w:val="00AB49A3"/>
    <w:rsid w:val="00AD2716"/>
    <w:rsid w:val="00AD4A6E"/>
    <w:rsid w:val="00AD5CFB"/>
    <w:rsid w:val="00AD6E00"/>
    <w:rsid w:val="00AE3B3F"/>
    <w:rsid w:val="00AF4B32"/>
    <w:rsid w:val="00B033E9"/>
    <w:rsid w:val="00B13B81"/>
    <w:rsid w:val="00B34695"/>
    <w:rsid w:val="00B34FED"/>
    <w:rsid w:val="00B548C3"/>
    <w:rsid w:val="00B73306"/>
    <w:rsid w:val="00B744D5"/>
    <w:rsid w:val="00B81135"/>
    <w:rsid w:val="00B84923"/>
    <w:rsid w:val="00B94997"/>
    <w:rsid w:val="00B957FF"/>
    <w:rsid w:val="00BA69B4"/>
    <w:rsid w:val="00BB12DB"/>
    <w:rsid w:val="00BB1A55"/>
    <w:rsid w:val="00BB315B"/>
    <w:rsid w:val="00BB7C98"/>
    <w:rsid w:val="00BC3EE1"/>
    <w:rsid w:val="00BC4357"/>
    <w:rsid w:val="00BE5A60"/>
    <w:rsid w:val="00BE5C4E"/>
    <w:rsid w:val="00C07496"/>
    <w:rsid w:val="00C14A5B"/>
    <w:rsid w:val="00C14BC2"/>
    <w:rsid w:val="00C21B53"/>
    <w:rsid w:val="00C30D06"/>
    <w:rsid w:val="00C32A08"/>
    <w:rsid w:val="00C36C4F"/>
    <w:rsid w:val="00C474BA"/>
    <w:rsid w:val="00C73315"/>
    <w:rsid w:val="00C7752C"/>
    <w:rsid w:val="00C82E48"/>
    <w:rsid w:val="00C833CC"/>
    <w:rsid w:val="00C9448B"/>
    <w:rsid w:val="00C95662"/>
    <w:rsid w:val="00C95AB1"/>
    <w:rsid w:val="00C969CC"/>
    <w:rsid w:val="00CA3DB7"/>
    <w:rsid w:val="00CA70D8"/>
    <w:rsid w:val="00CD1B2E"/>
    <w:rsid w:val="00CD39B6"/>
    <w:rsid w:val="00CE0A95"/>
    <w:rsid w:val="00CE1529"/>
    <w:rsid w:val="00CE2018"/>
    <w:rsid w:val="00CF3963"/>
    <w:rsid w:val="00CF4FB1"/>
    <w:rsid w:val="00D01B3C"/>
    <w:rsid w:val="00D041B8"/>
    <w:rsid w:val="00D04679"/>
    <w:rsid w:val="00D06401"/>
    <w:rsid w:val="00D21681"/>
    <w:rsid w:val="00D266DC"/>
    <w:rsid w:val="00D350BF"/>
    <w:rsid w:val="00D351BD"/>
    <w:rsid w:val="00D40D2B"/>
    <w:rsid w:val="00D57B8A"/>
    <w:rsid w:val="00D60B43"/>
    <w:rsid w:val="00D63C26"/>
    <w:rsid w:val="00D72FE3"/>
    <w:rsid w:val="00D7505A"/>
    <w:rsid w:val="00D80D07"/>
    <w:rsid w:val="00D85667"/>
    <w:rsid w:val="00D978E3"/>
    <w:rsid w:val="00DA22C6"/>
    <w:rsid w:val="00DB512C"/>
    <w:rsid w:val="00DB5CAA"/>
    <w:rsid w:val="00DC2506"/>
    <w:rsid w:val="00DC5D7C"/>
    <w:rsid w:val="00DD0559"/>
    <w:rsid w:val="00DD45EB"/>
    <w:rsid w:val="00DE00A1"/>
    <w:rsid w:val="00DE105F"/>
    <w:rsid w:val="00DE4DAA"/>
    <w:rsid w:val="00DF1A86"/>
    <w:rsid w:val="00DF79AC"/>
    <w:rsid w:val="00E00990"/>
    <w:rsid w:val="00E07713"/>
    <w:rsid w:val="00E1585A"/>
    <w:rsid w:val="00E16F31"/>
    <w:rsid w:val="00E25647"/>
    <w:rsid w:val="00E26B0B"/>
    <w:rsid w:val="00E31DE0"/>
    <w:rsid w:val="00E32F94"/>
    <w:rsid w:val="00E367E4"/>
    <w:rsid w:val="00E55EA1"/>
    <w:rsid w:val="00E5700E"/>
    <w:rsid w:val="00E600FB"/>
    <w:rsid w:val="00E65FCD"/>
    <w:rsid w:val="00E70867"/>
    <w:rsid w:val="00E765B1"/>
    <w:rsid w:val="00E90FF0"/>
    <w:rsid w:val="00E910F0"/>
    <w:rsid w:val="00E93E64"/>
    <w:rsid w:val="00EA3A35"/>
    <w:rsid w:val="00EB118B"/>
    <w:rsid w:val="00ED01E2"/>
    <w:rsid w:val="00ED2EA3"/>
    <w:rsid w:val="00ED4855"/>
    <w:rsid w:val="00ED5C86"/>
    <w:rsid w:val="00EE6228"/>
    <w:rsid w:val="00F22361"/>
    <w:rsid w:val="00F277E1"/>
    <w:rsid w:val="00F31C9D"/>
    <w:rsid w:val="00F365C1"/>
    <w:rsid w:val="00F4475F"/>
    <w:rsid w:val="00F53D32"/>
    <w:rsid w:val="00F72D22"/>
    <w:rsid w:val="00F748F4"/>
    <w:rsid w:val="00F7714D"/>
    <w:rsid w:val="00F800D6"/>
    <w:rsid w:val="00F86B20"/>
    <w:rsid w:val="00F97BA1"/>
    <w:rsid w:val="00FB1DA0"/>
    <w:rsid w:val="00FB3852"/>
    <w:rsid w:val="00FB43A1"/>
    <w:rsid w:val="00FC752D"/>
    <w:rsid w:val="00FD0BD1"/>
    <w:rsid w:val="00FD4B48"/>
    <w:rsid w:val="00FD5BCF"/>
    <w:rsid w:val="00FE0879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92E7CB"/>
  <w15:chartTrackingRefBased/>
  <w15:docId w15:val="{D26BFA0B-3801-4E22-9B46-834A7F91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rmalindrag"/>
    <w:qFormat/>
    <w:rsid w:val="00AD6E00"/>
    <w:pPr>
      <w:spacing w:before="6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C14BC2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548C3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B548C3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6309D"/>
    <w:pPr>
      <w:tabs>
        <w:tab w:val="center" w:pos="4536"/>
        <w:tab w:val="right" w:pos="9072"/>
      </w:tabs>
      <w:spacing w:before="0" w:line="280" w:lineRule="atLeast"/>
      <w:jc w:val="center"/>
    </w:pPr>
  </w:style>
  <w:style w:type="character" w:customStyle="1" w:styleId="SidfotChar">
    <w:name w:val="Sidfot Char"/>
    <w:basedOn w:val="Standardstycketeckensnitt"/>
    <w:link w:val="Sidfot"/>
    <w:uiPriority w:val="99"/>
    <w:rsid w:val="0006309D"/>
    <w:rPr>
      <w:sz w:val="20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FB1DA0"/>
  </w:style>
  <w:style w:type="character" w:styleId="Sidnummer">
    <w:name w:val="page number"/>
    <w:basedOn w:val="Standardstycketeckensnitt"/>
    <w:uiPriority w:val="99"/>
    <w:qFormat/>
    <w:rsid w:val="00AD6E0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C14BC2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548C3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B548C3"/>
    <w:rPr>
      <w:rFonts w:asciiTheme="majorHAnsi" w:eastAsiaTheme="majorEastAsia" w:hAnsiTheme="majorHAnsi" w:cstheme="majorBidi"/>
      <w:sz w:val="18"/>
    </w:rPr>
  </w:style>
  <w:style w:type="numbering" w:customStyle="1" w:styleId="Listformatnumreradlista">
    <w:name w:val="Listformat numrerad lista"/>
    <w:uiPriority w:val="99"/>
    <w:rsid w:val="00A66AB8"/>
    <w:pPr>
      <w:numPr>
        <w:numId w:val="1"/>
      </w:numPr>
    </w:pPr>
  </w:style>
  <w:style w:type="paragraph" w:styleId="Punktlista">
    <w:name w:val="List Bullet"/>
    <w:basedOn w:val="Normal"/>
    <w:uiPriority w:val="99"/>
    <w:rsid w:val="00C30D06"/>
    <w:pPr>
      <w:numPr>
        <w:numId w:val="4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C30D06"/>
    <w:pPr>
      <w:numPr>
        <w:ilvl w:val="1"/>
        <w:numId w:val="4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1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styleId="Rubrik">
    <w:name w:val="Title"/>
    <w:basedOn w:val="Normal"/>
    <w:next w:val="Normal"/>
    <w:link w:val="RubrikChar"/>
    <w:uiPriority w:val="10"/>
    <w:qFormat/>
    <w:rsid w:val="00FB385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B385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customStyle="1" w:styleId="Rapportrubrik3">
    <w:name w:val="Rapportrubrik 3"/>
    <w:basedOn w:val="Normal"/>
    <w:qFormat/>
    <w:rsid w:val="00C9448B"/>
    <w:pPr>
      <w:spacing w:before="0" w:line="280" w:lineRule="atLeast"/>
    </w:pPr>
    <w:rPr>
      <w:rFonts w:ascii="Arial" w:hAnsi="Arial"/>
      <w:b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66D62"/>
    <w:pPr>
      <w:pageBreakBefore/>
      <w:outlineLvl w:val="9"/>
    </w:pPr>
  </w:style>
  <w:style w:type="paragraph" w:styleId="Innehll2">
    <w:name w:val="toc 2"/>
    <w:basedOn w:val="Normal"/>
    <w:next w:val="Normal"/>
    <w:autoRedefine/>
    <w:uiPriority w:val="39"/>
    <w:unhideWhenUsed/>
    <w:rsid w:val="00617C64"/>
    <w:pPr>
      <w:tabs>
        <w:tab w:val="right" w:leader="dot" w:pos="7643"/>
      </w:tabs>
      <w:spacing w:before="120" w:after="60" w:line="180" w:lineRule="atLeast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D351BD"/>
    <w:pPr>
      <w:spacing w:after="100"/>
      <w:ind w:left="400"/>
    </w:pPr>
  </w:style>
  <w:style w:type="paragraph" w:styleId="Innehll1">
    <w:name w:val="toc 1"/>
    <w:basedOn w:val="Normal"/>
    <w:next w:val="Normal"/>
    <w:autoRedefine/>
    <w:uiPriority w:val="39"/>
    <w:unhideWhenUsed/>
    <w:rsid w:val="00617C64"/>
    <w:pPr>
      <w:tabs>
        <w:tab w:val="right" w:leader="dot" w:pos="7643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351BD"/>
    <w:pPr>
      <w:spacing w:after="100"/>
      <w:ind w:left="600"/>
    </w:pPr>
  </w:style>
  <w:style w:type="paragraph" w:customStyle="1" w:styleId="Rubrik1numrerad">
    <w:name w:val="Rubrik 1 numrerad"/>
    <w:basedOn w:val="Rubrik1"/>
    <w:next w:val="Normal"/>
    <w:qFormat/>
    <w:rsid w:val="006D129E"/>
    <w:pPr>
      <w:numPr>
        <w:numId w:val="5"/>
      </w:numPr>
    </w:pPr>
  </w:style>
  <w:style w:type="paragraph" w:customStyle="1" w:styleId="Rubrik2numrerad">
    <w:name w:val="Rubrik 2 numrerad"/>
    <w:basedOn w:val="Rubrik2"/>
    <w:next w:val="Normal"/>
    <w:qFormat/>
    <w:rsid w:val="006D129E"/>
    <w:pPr>
      <w:numPr>
        <w:ilvl w:val="1"/>
        <w:numId w:val="5"/>
      </w:numPr>
    </w:pPr>
  </w:style>
  <w:style w:type="paragraph" w:customStyle="1" w:styleId="Rubrik3numrerad">
    <w:name w:val="Rubrik 3 numrerad"/>
    <w:basedOn w:val="Rubrik3"/>
    <w:next w:val="Normal"/>
    <w:qFormat/>
    <w:rsid w:val="006D129E"/>
    <w:pPr>
      <w:numPr>
        <w:ilvl w:val="2"/>
        <w:numId w:val="5"/>
      </w:numPr>
    </w:pPr>
  </w:style>
  <w:style w:type="paragraph" w:customStyle="1" w:styleId="Rubrik4numrerad">
    <w:name w:val="Rubrik 4 numrerad"/>
    <w:basedOn w:val="Rubrik4"/>
    <w:next w:val="Normal"/>
    <w:qFormat/>
    <w:rsid w:val="006D129E"/>
    <w:pPr>
      <w:numPr>
        <w:ilvl w:val="3"/>
        <w:numId w:val="5"/>
      </w:numPr>
    </w:pPr>
  </w:style>
  <w:style w:type="paragraph" w:customStyle="1" w:styleId="Rubrik5numrerad">
    <w:name w:val="Rubrik 5 numrerad"/>
    <w:basedOn w:val="Rubrik5"/>
    <w:next w:val="Normal"/>
    <w:qFormat/>
    <w:rsid w:val="006D129E"/>
    <w:pPr>
      <w:numPr>
        <w:ilvl w:val="4"/>
        <w:numId w:val="5"/>
      </w:numPr>
    </w:pPr>
  </w:style>
  <w:style w:type="numbering" w:customStyle="1" w:styleId="Listformatnumreraderubriker">
    <w:name w:val="Listformat numrerade rubriker"/>
    <w:uiPriority w:val="99"/>
    <w:rsid w:val="006D129E"/>
    <w:pPr>
      <w:numPr>
        <w:numId w:val="2"/>
      </w:numPr>
    </w:pPr>
  </w:style>
  <w:style w:type="paragraph" w:customStyle="1" w:styleId="Rapportrubrik1">
    <w:name w:val="Rapportrubrik 1"/>
    <w:basedOn w:val="Normal"/>
    <w:qFormat/>
    <w:rsid w:val="0064352D"/>
    <w:pPr>
      <w:spacing w:before="0" w:line="440" w:lineRule="atLeast"/>
    </w:pPr>
    <w:rPr>
      <w:rFonts w:ascii="Arial" w:hAnsi="Arial"/>
      <w:b/>
      <w:sz w:val="36"/>
    </w:rPr>
  </w:style>
  <w:style w:type="paragraph" w:customStyle="1" w:styleId="Rapportrubrik2">
    <w:name w:val="Rapportrubrik 2"/>
    <w:basedOn w:val="Normal"/>
    <w:qFormat/>
    <w:rsid w:val="007D6FF2"/>
    <w:pPr>
      <w:spacing w:before="0" w:line="340" w:lineRule="atLeast"/>
    </w:pPr>
    <w:rPr>
      <w:rFonts w:ascii="Arial" w:hAnsi="Arial"/>
      <w:sz w:val="26"/>
    </w:rPr>
  </w:style>
  <w:style w:type="paragraph" w:styleId="Ingetavstnd">
    <w:name w:val="No Spacing"/>
    <w:uiPriority w:val="1"/>
    <w:qFormat/>
    <w:rsid w:val="006858DC"/>
    <w:pPr>
      <w:spacing w:after="0" w:line="240" w:lineRule="auto"/>
      <w:jc w:val="both"/>
    </w:pPr>
    <w:rPr>
      <w:sz w:val="20"/>
    </w:rPr>
  </w:style>
  <w:style w:type="numbering" w:customStyle="1" w:styleId="Listformatpunktlista2">
    <w:name w:val="Listformat punktlista2"/>
    <w:uiPriority w:val="99"/>
    <w:rsid w:val="00C30D06"/>
    <w:pPr>
      <w:numPr>
        <w:numId w:val="3"/>
      </w:numPr>
    </w:pPr>
  </w:style>
  <w:style w:type="paragraph" w:customStyle="1" w:styleId="Tabelltext">
    <w:name w:val="Tabelltext"/>
    <w:basedOn w:val="Normal"/>
    <w:qFormat/>
    <w:rsid w:val="00B34695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B34695"/>
    <w:rPr>
      <w:b/>
    </w:rPr>
  </w:style>
  <w:style w:type="paragraph" w:customStyle="1" w:styleId="Tabellrubrik">
    <w:name w:val="Tabellrubrik"/>
    <w:basedOn w:val="Normal"/>
    <w:next w:val="Normal"/>
    <w:qFormat/>
    <w:rsid w:val="002D3175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E105F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DE105F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CF4FB1"/>
    <w:pPr>
      <w:spacing w:before="0" w:line="220" w:lineRule="atLeast"/>
    </w:pPr>
    <w:rPr>
      <w:rFonts w:ascii="Arial" w:hAnsi="Arial"/>
      <w:i/>
      <w:sz w:val="18"/>
    </w:rPr>
  </w:style>
  <w:style w:type="paragraph" w:customStyle="1" w:styleId="Normalindrag">
    <w:name w:val="Normal indrag"/>
    <w:basedOn w:val="Normal"/>
    <w:qFormat/>
    <w:rsid w:val="00A61352"/>
    <w:pPr>
      <w:spacing w:before="0"/>
      <w:ind w:firstLine="284"/>
      <w:jc w:val="both"/>
    </w:pPr>
  </w:style>
  <w:style w:type="paragraph" w:customStyle="1" w:styleId="eAvropBrd">
    <w:name w:val="eAvropBröd"/>
    <w:basedOn w:val="Normal"/>
    <w:link w:val="eAvropBrdChar"/>
    <w:rsid w:val="000B7F1F"/>
    <w:pPr>
      <w:tabs>
        <w:tab w:val="left" w:pos="3969"/>
        <w:tab w:val="left" w:pos="5670"/>
        <w:tab w:val="decimal" w:pos="7938"/>
      </w:tabs>
      <w:spacing w:before="0" w:after="60" w:line="240" w:lineRule="auto"/>
      <w:ind w:left="1418"/>
    </w:pPr>
    <w:rPr>
      <w:rFonts w:ascii="Verdana" w:eastAsia="Times New Roman" w:hAnsi="Verdana" w:cs="Times New Roman"/>
      <w:sz w:val="18"/>
      <w:szCs w:val="20"/>
      <w:lang w:eastAsia="sv-SE"/>
    </w:rPr>
  </w:style>
  <w:style w:type="character" w:customStyle="1" w:styleId="eAvropBrdChar">
    <w:name w:val="eAvropBröd Char"/>
    <w:link w:val="eAvropBrd"/>
    <w:rsid w:val="000B7F1F"/>
    <w:rPr>
      <w:rFonts w:ascii="Verdana" w:eastAsia="Times New Roman" w:hAnsi="Verdana" w:cs="Times New Roman"/>
      <w:sz w:val="18"/>
      <w:szCs w:val="20"/>
      <w:lang w:eastAsia="sv-SE"/>
    </w:rPr>
  </w:style>
  <w:style w:type="paragraph" w:customStyle="1" w:styleId="e-Avrop1">
    <w:name w:val="e-Avrop1"/>
    <w:basedOn w:val="Normal"/>
    <w:next w:val="Normal"/>
    <w:rsid w:val="000B7F1F"/>
    <w:pPr>
      <w:numPr>
        <w:numId w:val="6"/>
      </w:numPr>
      <w:tabs>
        <w:tab w:val="left" w:pos="1418"/>
      </w:tabs>
      <w:spacing w:before="240" w:line="240" w:lineRule="auto"/>
      <w:outlineLvl w:val="0"/>
    </w:pPr>
    <w:rPr>
      <w:rFonts w:ascii="Verdana" w:eastAsia="Times New Roman" w:hAnsi="Verdana" w:cs="Arial"/>
      <w:b/>
      <w:smallCaps/>
      <w:sz w:val="24"/>
      <w:szCs w:val="24"/>
      <w:lang w:eastAsia="sv-SE"/>
    </w:rPr>
  </w:style>
  <w:style w:type="paragraph" w:customStyle="1" w:styleId="e-Avrop2">
    <w:name w:val="e-Avrop2"/>
    <w:basedOn w:val="Normal"/>
    <w:next w:val="Normal"/>
    <w:rsid w:val="000B7F1F"/>
    <w:pPr>
      <w:numPr>
        <w:ilvl w:val="1"/>
        <w:numId w:val="6"/>
      </w:numPr>
      <w:tabs>
        <w:tab w:val="left" w:pos="1418"/>
      </w:tabs>
      <w:spacing w:before="120" w:line="240" w:lineRule="auto"/>
      <w:outlineLvl w:val="1"/>
    </w:pPr>
    <w:rPr>
      <w:rFonts w:ascii="Verdana" w:eastAsia="Times New Roman" w:hAnsi="Verdana" w:cs="Times New Roman"/>
      <w:b/>
      <w:smallCaps/>
      <w:szCs w:val="20"/>
      <w:lang w:eastAsia="sv-SE"/>
    </w:rPr>
  </w:style>
  <w:style w:type="paragraph" w:customStyle="1" w:styleId="e-Avrop3">
    <w:name w:val="e-Avrop3"/>
    <w:basedOn w:val="Normal"/>
    <w:next w:val="Normal"/>
    <w:rsid w:val="000B7F1F"/>
    <w:pPr>
      <w:numPr>
        <w:ilvl w:val="2"/>
        <w:numId w:val="6"/>
      </w:numPr>
      <w:tabs>
        <w:tab w:val="left" w:pos="1418"/>
      </w:tabs>
      <w:spacing w:before="120" w:line="240" w:lineRule="auto"/>
      <w:outlineLvl w:val="2"/>
    </w:pPr>
    <w:rPr>
      <w:rFonts w:ascii="Verdana" w:eastAsia="Times New Roman" w:hAnsi="Verdana" w:cs="Times New Roman"/>
      <w:b/>
      <w:sz w:val="18"/>
      <w:szCs w:val="18"/>
      <w:lang w:eastAsia="sv-SE"/>
    </w:rPr>
  </w:style>
  <w:style w:type="paragraph" w:customStyle="1" w:styleId="eAvropPunkt">
    <w:name w:val="eAvropPunkt"/>
    <w:basedOn w:val="eAvropBrd"/>
    <w:rsid w:val="000B7F1F"/>
    <w:pPr>
      <w:numPr>
        <w:numId w:val="7"/>
      </w:numPr>
      <w:tabs>
        <w:tab w:val="clear" w:pos="1928"/>
        <w:tab w:val="clear" w:pos="3969"/>
        <w:tab w:val="clear" w:pos="5670"/>
        <w:tab w:val="clear" w:pos="7938"/>
        <w:tab w:val="num" w:pos="360"/>
        <w:tab w:val="num" w:pos="643"/>
      </w:tabs>
      <w:spacing w:before="40" w:after="0"/>
      <w:ind w:left="1418" w:firstLine="0"/>
    </w:pPr>
  </w:style>
  <w:style w:type="paragraph" w:styleId="Liststycke">
    <w:name w:val="List Paragraph"/>
    <w:basedOn w:val="Normal"/>
    <w:uiPriority w:val="34"/>
    <w:semiHidden/>
    <w:qFormat/>
    <w:rsid w:val="000B7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Rapport%20enke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721B6BB48445ECB5DAE66BB9E71A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E26EF1-61B8-4BBF-9C83-61C38906CDE5}"/>
      </w:docPartPr>
      <w:docPartBody>
        <w:p w:rsidR="000746E7" w:rsidRDefault="000746E7">
          <w:pPr>
            <w:pStyle w:val="98721B6BB48445ECB5DAE66BB9E71A6C"/>
          </w:pPr>
          <w:r>
            <w:rPr>
              <w:rStyle w:val="Platshllartext"/>
            </w:rPr>
            <w:t>Författare</w:t>
          </w:r>
        </w:p>
      </w:docPartBody>
    </w:docPart>
    <w:docPart>
      <w:docPartPr>
        <w:name w:val="4901AD8F6BAC4C5684E6F4E3AAF44C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46F633-1916-4B4C-99E8-C85F64986450}"/>
      </w:docPartPr>
      <w:docPartBody>
        <w:p w:rsidR="000746E7" w:rsidRDefault="000746E7">
          <w:pPr>
            <w:pStyle w:val="4901AD8F6BAC4C5684E6F4E3AAF44C13"/>
          </w:pPr>
          <w:r>
            <w:rPr>
              <w:rStyle w:val="Platshllartext"/>
            </w:rPr>
            <w:t>Diarienummer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E7"/>
    <w:rsid w:val="000746E7"/>
    <w:rsid w:val="0064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9FA35686A72B473E83BBB578F19FBF61">
    <w:name w:val="9FA35686A72B473E83BBB578F19FBF61"/>
  </w:style>
  <w:style w:type="paragraph" w:customStyle="1" w:styleId="A3A193377B264B18A41F42D708336E6F">
    <w:name w:val="A3A193377B264B18A41F42D708336E6F"/>
  </w:style>
  <w:style w:type="paragraph" w:customStyle="1" w:styleId="C0A71ABDD6CC44B1AAE61961C9BCC3C5">
    <w:name w:val="C0A71ABDD6CC44B1AAE61961C9BCC3C5"/>
  </w:style>
  <w:style w:type="paragraph" w:customStyle="1" w:styleId="1215E3B2B9414923AACACAD61367AEF7">
    <w:name w:val="1215E3B2B9414923AACACAD61367AEF7"/>
  </w:style>
  <w:style w:type="paragraph" w:customStyle="1" w:styleId="98721B6BB48445ECB5DAE66BB9E71A6C">
    <w:name w:val="98721B6BB48445ECB5DAE66BB9E71A6C"/>
  </w:style>
  <w:style w:type="paragraph" w:customStyle="1" w:styleId="4901AD8F6BAC4C5684E6F4E3AAF44C13">
    <w:name w:val="4901AD8F6BAC4C5684E6F4E3AAF44C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0753E-79C2-48C0-8A1B-AD9A795A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enkel</Template>
  <TotalTime>0</TotalTime>
  <Pages>4</Pages>
  <Words>607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Wikstrand</dc:creator>
  <cp:keywords/>
  <dc:description/>
  <cp:lastModifiedBy>Wikstrand, Carina</cp:lastModifiedBy>
  <cp:revision>2</cp:revision>
  <cp:lastPrinted>2015-06-09T07:57:00Z</cp:lastPrinted>
  <dcterms:created xsi:type="dcterms:W3CDTF">2020-10-19T08:26:00Z</dcterms:created>
  <dcterms:modified xsi:type="dcterms:W3CDTF">2020-10-19T08:26:00Z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Rapport</vt:lpwstr>
  </property>
</Properties>
</file>