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B925" w14:textId="204C0731" w:rsidR="00445860" w:rsidRPr="00487A02" w:rsidRDefault="00487A02" w:rsidP="003643A7">
      <w:pPr>
        <w:pStyle w:val="Rubrik1"/>
      </w:pPr>
      <w:r w:rsidRPr="00487A02">
        <w:t>Kurspaket – manual</w:t>
      </w:r>
    </w:p>
    <w:p w14:paraId="38CB714B" w14:textId="4D2446F2" w:rsidR="00487A02" w:rsidRDefault="00487A02" w:rsidP="00AC5EF1">
      <w:r>
        <w:t>För att annonsera ett kurspaket måste det finnas</w:t>
      </w:r>
    </w:p>
    <w:p w14:paraId="03C29BDE" w14:textId="2746591F" w:rsidR="00487A02" w:rsidRDefault="003643A7" w:rsidP="00AC5EF1">
      <w:r>
        <w:rPr>
          <w:b/>
          <w:bCs/>
        </w:rPr>
        <w:t>”</w:t>
      </w:r>
      <w:r w:rsidR="00487A02" w:rsidRPr="00487A02">
        <w:rPr>
          <w:b/>
          <w:bCs/>
        </w:rPr>
        <w:t>Kurspaketplan</w:t>
      </w:r>
      <w:r>
        <w:rPr>
          <w:b/>
          <w:bCs/>
        </w:rPr>
        <w:t>”</w:t>
      </w:r>
      <w:r w:rsidR="00487A02">
        <w:t xml:space="preserve"> – binder ihop de ingående kursernas kursplaner</w:t>
      </w:r>
    </w:p>
    <w:p w14:paraId="13872DD9" w14:textId="50D5D2D4" w:rsidR="00487A02" w:rsidRDefault="00487A02" w:rsidP="00AC5EF1">
      <w:r w:rsidRPr="00487A02">
        <w:rPr>
          <w:b/>
          <w:bCs/>
        </w:rPr>
        <w:t>Kurspakettillfälle</w:t>
      </w:r>
      <w:r>
        <w:t xml:space="preserve"> – knyter ihop de ingående kursernas kurstillfällen så att studenterna blir antagna till de tillfällena</w:t>
      </w:r>
    </w:p>
    <w:p w14:paraId="3605DD51" w14:textId="2F080FBF" w:rsidR="003643A7" w:rsidRDefault="003643A7" w:rsidP="00AC5EF1">
      <w:r w:rsidRPr="003643A7">
        <w:rPr>
          <w:b/>
          <w:bCs/>
        </w:rPr>
        <w:t>Kurstillfällen</w:t>
      </w:r>
      <w:r>
        <w:t xml:space="preserve"> – för de kurser som ingår i paketet</w:t>
      </w:r>
    </w:p>
    <w:p w14:paraId="6C93C523" w14:textId="1246D7FC" w:rsidR="00487A02" w:rsidRDefault="00487A02" w:rsidP="00AC5EF1">
      <w:r w:rsidRPr="00487A02">
        <w:rPr>
          <w:b/>
          <w:bCs/>
        </w:rPr>
        <w:t>Katalogtext för kurspaketet</w:t>
      </w:r>
      <w:r>
        <w:t xml:space="preserve"> – text som beskriver kurspaketet. En beskrivande text en text för upplägget för paketet, beskrivning av sammankomster samt kontakt.</w:t>
      </w:r>
    </w:p>
    <w:p w14:paraId="374FDA21" w14:textId="42D896F8" w:rsidR="005A7780" w:rsidRDefault="005A7780" w:rsidP="00532358">
      <w:pPr>
        <w:pStyle w:val="Rubrik2"/>
        <w:rPr>
          <w:rFonts w:eastAsiaTheme="minorHAnsi"/>
          <w:lang w:eastAsia="sv-SE"/>
        </w:rPr>
      </w:pPr>
      <w:r>
        <w:rPr>
          <w:lang w:eastAsia="sv-SE"/>
        </w:rPr>
        <w:t xml:space="preserve">Kurspaket – nytt läsår </w:t>
      </w:r>
    </w:p>
    <w:p w14:paraId="0D6FFF08" w14:textId="136B619E" w:rsidR="005A7780" w:rsidRDefault="005A7780" w:rsidP="005A7780">
      <w:pPr>
        <w:spacing w:before="100" w:beforeAutospacing="1" w:after="240"/>
        <w:rPr>
          <w:lang w:eastAsia="sv-SE"/>
        </w:rPr>
      </w:pPr>
      <w:r>
        <w:rPr>
          <w:lang w:eastAsia="sv-SE"/>
        </w:rPr>
        <w:t xml:space="preserve">I de fall paketets ingående kurser har reviderats och fått ny version måste man skapa en ny paketplan med ny paketkod när man ska lägga upp nytt utbud för kommande läsår. </w:t>
      </w:r>
      <w:r>
        <w:rPr>
          <w:lang w:eastAsia="sv-SE"/>
        </w:rPr>
        <w:br/>
        <w:t xml:space="preserve">Detta för att man ska kunna knyta in ingående kurstillfällen till paketets tillfälle. </w:t>
      </w:r>
      <w:r>
        <w:rPr>
          <w:lang w:eastAsia="sv-SE"/>
        </w:rPr>
        <w:br/>
      </w:r>
      <w:r w:rsidR="003643A7">
        <w:rPr>
          <w:lang w:eastAsia="sv-SE"/>
        </w:rPr>
        <w:t>De ingåendet kursernas t</w:t>
      </w:r>
      <w:r>
        <w:rPr>
          <w:lang w:eastAsia="sv-SE"/>
        </w:rPr>
        <w:t>illfällen läggs mot senaste version av kursplan så paketplanen måsta ha senaste versionen av kursplanen knutet till sig.</w:t>
      </w:r>
    </w:p>
    <w:p w14:paraId="1C977D9F" w14:textId="77777777" w:rsidR="005A7780" w:rsidRDefault="005A7780" w:rsidP="005A77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Kopiera tidigare paketplan – ange datum för när det nya paketet ska börja gälla</w:t>
      </w:r>
    </w:p>
    <w:p w14:paraId="7ABAFA93" w14:textId="77777777" w:rsidR="005A7780" w:rsidRDefault="005A7780" w:rsidP="005A77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Byt ut de kursplansversioner som har fått ny version</w:t>
      </w:r>
    </w:p>
    <w:p w14:paraId="722BD3FB" w14:textId="77777777" w:rsidR="005A7780" w:rsidRDefault="005A7780" w:rsidP="005A77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Lägg upp kurstillfällen för de ingående kurserna</w:t>
      </w:r>
    </w:p>
    <w:p w14:paraId="16704AAF" w14:textId="77777777" w:rsidR="005A7780" w:rsidRDefault="005A7780" w:rsidP="005A77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Skapa pakettillfället, kopiera från det tidigare tillfället och lägg mot nya paketkoden, och koppla in de ingående kurstillfällena</w:t>
      </w:r>
    </w:p>
    <w:p w14:paraId="6CEDD0D9" w14:textId="77777777" w:rsidR="005A7780" w:rsidRDefault="005A7780" w:rsidP="005A77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Kopiera katalogtext från tidigare läsåret och lägg mot nya paketkoden och koppla pakettillfället</w:t>
      </w:r>
    </w:p>
    <w:p w14:paraId="7A71F44A" w14:textId="5F1B75F3" w:rsidR="005A7780" w:rsidRDefault="005A7780" w:rsidP="005A7780">
      <w:pPr>
        <w:rPr>
          <w:rFonts w:eastAsiaTheme="minorHAnsi"/>
          <w:lang w:eastAsia="en-US"/>
        </w:rPr>
      </w:pPr>
      <w:r>
        <w:t xml:space="preserve">Om det inte gjorts nya versioner av ingående kursplaner sen förra läsåret så använder </w:t>
      </w:r>
      <w:r w:rsidR="003643A7">
        <w:t>man</w:t>
      </w:r>
      <w:r>
        <w:t xml:space="preserve"> den paketplan som redan finns. Då behöver man inte skapa någon ny paketplan.</w:t>
      </w:r>
    </w:p>
    <w:p w14:paraId="00B5A49C" w14:textId="77777777" w:rsidR="005A7780" w:rsidRDefault="005A7780" w:rsidP="005A7780">
      <w:pPr>
        <w:pStyle w:val="Liststycke"/>
        <w:numPr>
          <w:ilvl w:val="0"/>
          <w:numId w:val="1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Lägg upp kurstillfällen för ingående kurser</w:t>
      </w:r>
    </w:p>
    <w:p w14:paraId="5378B389" w14:textId="77777777" w:rsidR="005A7780" w:rsidRDefault="005A7780" w:rsidP="005A7780">
      <w:pPr>
        <w:pStyle w:val="Liststycke"/>
        <w:numPr>
          <w:ilvl w:val="0"/>
          <w:numId w:val="1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Skapa pakettillfälle, kopiera tillfället från förra läsåret och koppla in de nya kurstillfällena</w:t>
      </w:r>
    </w:p>
    <w:p w14:paraId="588C77D2" w14:textId="77777777" w:rsidR="005A7780" w:rsidRDefault="005A7780" w:rsidP="005A7780">
      <w:pPr>
        <w:pStyle w:val="Liststycke"/>
        <w:numPr>
          <w:ilvl w:val="0"/>
          <w:numId w:val="1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Koppla pakettillfället till katalogtext</w:t>
      </w:r>
    </w:p>
    <w:p w14:paraId="7D231995" w14:textId="77777777" w:rsidR="00487A02" w:rsidRPr="00AC5EF1" w:rsidRDefault="00487A02" w:rsidP="00AC5EF1"/>
    <w:sectPr w:rsidR="00487A02" w:rsidRPr="00AC5EF1" w:rsidSect="00AC5EF1">
      <w:headerReference w:type="default" r:id="rId8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B3E0" w14:textId="77777777" w:rsidR="00AD4486" w:rsidRDefault="00AD4486" w:rsidP="00E25647">
      <w:pPr>
        <w:spacing w:line="240" w:lineRule="auto"/>
      </w:pPr>
      <w:r>
        <w:separator/>
      </w:r>
    </w:p>
  </w:endnote>
  <w:endnote w:type="continuationSeparator" w:id="0">
    <w:p w14:paraId="2431DF37" w14:textId="77777777" w:rsidR="00AD4486" w:rsidRDefault="00AD4486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8622" w14:textId="77777777" w:rsidR="00AD4486" w:rsidRPr="001565B5" w:rsidRDefault="00AD4486" w:rsidP="001565B5">
      <w:pPr>
        <w:pStyle w:val="Sidfot"/>
      </w:pPr>
    </w:p>
  </w:footnote>
  <w:footnote w:type="continuationSeparator" w:id="0">
    <w:p w14:paraId="45A652BA" w14:textId="77777777" w:rsidR="00AD4486" w:rsidRDefault="00AD4486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C61F" w14:textId="55CC9C8B" w:rsidR="00AC5EF1" w:rsidRPr="00532358" w:rsidRDefault="00532358">
    <w:pPr>
      <w:pStyle w:val="Sidhuvud"/>
      <w:rPr>
        <w:sz w:val="18"/>
        <w:szCs w:val="18"/>
      </w:rPr>
    </w:pPr>
    <w:r w:rsidRPr="00532358">
      <w:rPr>
        <w:sz w:val="18"/>
        <w:szCs w:val="18"/>
      </w:rPr>
      <w:t>Manual -kurspaket Atlas</w:t>
    </w:r>
    <w:r w:rsidRPr="00532358">
      <w:rPr>
        <w:sz w:val="18"/>
        <w:szCs w:val="18"/>
      </w:rPr>
      <w:br/>
      <w:t>STUA/MA</w:t>
    </w:r>
    <w:r w:rsidRPr="00532358">
      <w:rPr>
        <w:sz w:val="18"/>
        <w:szCs w:val="18"/>
      </w:rPr>
      <w:tab/>
    </w:r>
    <w:r w:rsidRPr="00532358">
      <w:rPr>
        <w:sz w:val="18"/>
        <w:szCs w:val="18"/>
      </w:rPr>
      <w:tab/>
      <w:t>uppdaterad: 2023-03-10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1997661"/>
    <w:multiLevelType w:val="hybridMultilevel"/>
    <w:tmpl w:val="3E409D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6E50D2E"/>
    <w:multiLevelType w:val="hybridMultilevel"/>
    <w:tmpl w:val="344CB2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D6FA5"/>
    <w:multiLevelType w:val="multilevel"/>
    <w:tmpl w:val="981E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72035"/>
    <w:multiLevelType w:val="multilevel"/>
    <w:tmpl w:val="FB883CFA"/>
    <w:numStyleLink w:val="Listformatnumreraderubriker"/>
  </w:abstractNum>
  <w:abstractNum w:abstractNumId="10" w15:restartNumberingAfterBreak="0">
    <w:nsid w:val="5D2656F6"/>
    <w:multiLevelType w:val="multilevel"/>
    <w:tmpl w:val="00D2B484"/>
    <w:numStyleLink w:val="Listformatpunktlista2"/>
  </w:abstractNum>
  <w:abstractNum w:abstractNumId="11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87944482">
    <w:abstractNumId w:val="12"/>
  </w:num>
  <w:num w:numId="2" w16cid:durableId="1934780063">
    <w:abstractNumId w:val="11"/>
  </w:num>
  <w:num w:numId="3" w16cid:durableId="116922309">
    <w:abstractNumId w:val="6"/>
  </w:num>
  <w:num w:numId="4" w16cid:durableId="1355618587">
    <w:abstractNumId w:val="4"/>
  </w:num>
  <w:num w:numId="5" w16cid:durableId="1128164629">
    <w:abstractNumId w:val="12"/>
  </w:num>
  <w:num w:numId="6" w16cid:durableId="1071998925">
    <w:abstractNumId w:val="3"/>
  </w:num>
  <w:num w:numId="7" w16cid:durableId="1010067994">
    <w:abstractNumId w:val="2"/>
  </w:num>
  <w:num w:numId="8" w16cid:durableId="324744311">
    <w:abstractNumId w:val="1"/>
  </w:num>
  <w:num w:numId="9" w16cid:durableId="2038583704">
    <w:abstractNumId w:val="0"/>
  </w:num>
  <w:num w:numId="10" w16cid:durableId="1394544636">
    <w:abstractNumId w:val="10"/>
  </w:num>
  <w:num w:numId="11" w16cid:durableId="1293092585">
    <w:abstractNumId w:val="9"/>
  </w:num>
  <w:num w:numId="12" w16cid:durableId="1862889606">
    <w:abstractNumId w:val="5"/>
  </w:num>
  <w:num w:numId="13" w16cid:durableId="5940917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21531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02"/>
    <w:rsid w:val="0000059E"/>
    <w:rsid w:val="00020939"/>
    <w:rsid w:val="00036ACA"/>
    <w:rsid w:val="00093CE3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25E13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43A7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74416"/>
    <w:rsid w:val="0047515C"/>
    <w:rsid w:val="00482434"/>
    <w:rsid w:val="00487A02"/>
    <w:rsid w:val="004A50F6"/>
    <w:rsid w:val="00521985"/>
    <w:rsid w:val="00526960"/>
    <w:rsid w:val="00532358"/>
    <w:rsid w:val="00545972"/>
    <w:rsid w:val="005804DF"/>
    <w:rsid w:val="0058105A"/>
    <w:rsid w:val="005A7780"/>
    <w:rsid w:val="005B1832"/>
    <w:rsid w:val="005E3AF4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F7E5A"/>
    <w:rsid w:val="00710D48"/>
    <w:rsid w:val="007119E4"/>
    <w:rsid w:val="00715DD8"/>
    <w:rsid w:val="0072258C"/>
    <w:rsid w:val="007308DC"/>
    <w:rsid w:val="0073754A"/>
    <w:rsid w:val="00765DCC"/>
    <w:rsid w:val="007669AF"/>
    <w:rsid w:val="00776913"/>
    <w:rsid w:val="00781A86"/>
    <w:rsid w:val="00786CBC"/>
    <w:rsid w:val="00790808"/>
    <w:rsid w:val="00792F23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B5138"/>
    <w:rsid w:val="008D0A08"/>
    <w:rsid w:val="008D2DF7"/>
    <w:rsid w:val="008F3D28"/>
    <w:rsid w:val="009161BE"/>
    <w:rsid w:val="00937407"/>
    <w:rsid w:val="00952B2F"/>
    <w:rsid w:val="009604E0"/>
    <w:rsid w:val="00970E4C"/>
    <w:rsid w:val="00971A6A"/>
    <w:rsid w:val="00992047"/>
    <w:rsid w:val="009921E7"/>
    <w:rsid w:val="009B454F"/>
    <w:rsid w:val="009B678E"/>
    <w:rsid w:val="009D59CA"/>
    <w:rsid w:val="009F7E8F"/>
    <w:rsid w:val="00A03753"/>
    <w:rsid w:val="00A55BE8"/>
    <w:rsid w:val="00A634D2"/>
    <w:rsid w:val="00A66AB8"/>
    <w:rsid w:val="00A91E79"/>
    <w:rsid w:val="00A94F83"/>
    <w:rsid w:val="00AB4043"/>
    <w:rsid w:val="00AB49A3"/>
    <w:rsid w:val="00AC5EF1"/>
    <w:rsid w:val="00AD4486"/>
    <w:rsid w:val="00AD4A6E"/>
    <w:rsid w:val="00B00D17"/>
    <w:rsid w:val="00B13B81"/>
    <w:rsid w:val="00B16A65"/>
    <w:rsid w:val="00B302B0"/>
    <w:rsid w:val="00B957FF"/>
    <w:rsid w:val="00BA514F"/>
    <w:rsid w:val="00BA69B4"/>
    <w:rsid w:val="00BB315B"/>
    <w:rsid w:val="00BB4FBE"/>
    <w:rsid w:val="00BB7C98"/>
    <w:rsid w:val="00BC1655"/>
    <w:rsid w:val="00BD5F04"/>
    <w:rsid w:val="00C113D7"/>
    <w:rsid w:val="00C14A5B"/>
    <w:rsid w:val="00C36C4F"/>
    <w:rsid w:val="00C45C23"/>
    <w:rsid w:val="00C55325"/>
    <w:rsid w:val="00C56FAD"/>
    <w:rsid w:val="00C82E48"/>
    <w:rsid w:val="00C833CC"/>
    <w:rsid w:val="00C83531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90FF0"/>
    <w:rsid w:val="00E9221E"/>
    <w:rsid w:val="00E93E64"/>
    <w:rsid w:val="00EA634C"/>
    <w:rsid w:val="00EB27BF"/>
    <w:rsid w:val="00ED4855"/>
    <w:rsid w:val="00F218D1"/>
    <w:rsid w:val="00F22361"/>
    <w:rsid w:val="00F41105"/>
    <w:rsid w:val="00F4475F"/>
    <w:rsid w:val="00F943B5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05274"/>
  <w15:chartTrackingRefBased/>
  <w15:docId w15:val="{BD93F007-45D7-45B9-B842-CBCACE7E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5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Albertsson, Maud</dc:creator>
  <cp:keywords/>
  <dc:description/>
  <cp:lastModifiedBy>Albertsson, Maud</cp:lastModifiedBy>
  <cp:revision>2</cp:revision>
  <cp:lastPrinted>2015-04-21T11:34:00Z</cp:lastPrinted>
  <dcterms:created xsi:type="dcterms:W3CDTF">2023-03-13T06:28:00Z</dcterms:created>
  <dcterms:modified xsi:type="dcterms:W3CDTF">2023-03-13T06:28:00Z</dcterms:modified>
</cp:coreProperties>
</file>